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8F" w:rsidRDefault="00B50B8F" w:rsidP="00B50B8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B50B8F" w:rsidRDefault="00B50B8F" w:rsidP="00B50B8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B50B8F" w:rsidRDefault="00B50B8F" w:rsidP="00B50B8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B50B8F" w:rsidRDefault="00B50B8F" w:rsidP="00B50B8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B50B8F" w:rsidRDefault="00B50B8F" w:rsidP="00B50B8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>
        <w:rPr>
          <w:rFonts w:ascii="Times New Roman" w:hAnsi="Times New Roman"/>
          <w:sz w:val="24"/>
          <w:szCs w:val="24"/>
        </w:rPr>
        <w:t>06-2/187-18</w:t>
      </w:r>
    </w:p>
    <w:p w:rsidR="00B50B8F" w:rsidRDefault="00050186" w:rsidP="00B50B8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="00B50B8F">
        <w:rPr>
          <w:rFonts w:ascii="Times New Roman" w:hAnsi="Times New Roman"/>
          <w:sz w:val="24"/>
          <w:szCs w:val="24"/>
        </w:rPr>
        <w:t xml:space="preserve">. </w:t>
      </w:r>
      <w:r w:rsidR="00B50B8F">
        <w:rPr>
          <w:lang w:val="sr-Cyrl-RS"/>
        </w:rPr>
        <w:t xml:space="preserve"> </w:t>
      </w:r>
      <w:proofErr w:type="spellStart"/>
      <w:proofErr w:type="gramStart"/>
      <w:r w:rsidR="00B50B8F">
        <w:rPr>
          <w:rFonts w:ascii="Times New Roman" w:hAnsi="Times New Roman"/>
          <w:sz w:val="24"/>
          <w:szCs w:val="24"/>
        </w:rPr>
        <w:t>јул</w:t>
      </w:r>
      <w:proofErr w:type="spellEnd"/>
      <w:proofErr w:type="gramEnd"/>
      <w:r w:rsidR="00B50B8F">
        <w:rPr>
          <w:rFonts w:ascii="Times New Roman" w:hAnsi="Times New Roman"/>
          <w:sz w:val="24"/>
          <w:szCs w:val="24"/>
        </w:rPr>
        <w:t xml:space="preserve"> </w:t>
      </w:r>
      <w:r w:rsidR="00B50B8F">
        <w:rPr>
          <w:rFonts w:ascii="Times New Roman" w:hAnsi="Times New Roman"/>
          <w:sz w:val="24"/>
          <w:szCs w:val="24"/>
          <w:lang w:val="ru-RU"/>
        </w:rPr>
        <w:t>201</w:t>
      </w:r>
      <w:r w:rsidR="00B50B8F">
        <w:rPr>
          <w:rFonts w:ascii="Times New Roman" w:hAnsi="Times New Roman"/>
          <w:sz w:val="24"/>
          <w:szCs w:val="24"/>
        </w:rPr>
        <w:t>8</w:t>
      </w:r>
      <w:r w:rsidR="00B50B8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B50B8F" w:rsidRDefault="00B50B8F" w:rsidP="00B50B8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9824DE" w:rsidRDefault="009824DE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24DE" w:rsidRDefault="009824DE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1733B" w:rsidRPr="00F1733B" w:rsidRDefault="00F1733B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83A7C" w:rsidRPr="009824DE" w:rsidRDefault="00E83A7C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E83A7C" w:rsidRPr="009824DE" w:rsidRDefault="00D21361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5</w:t>
      </w:r>
      <w:r w:rsidR="00B50B8F">
        <w:rPr>
          <w:rFonts w:ascii="Times New Roman" w:hAnsi="Times New Roman"/>
          <w:sz w:val="24"/>
          <w:szCs w:val="24"/>
        </w:rPr>
        <w:t>3</w:t>
      </w:r>
      <w:r w:rsidR="002B13BB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</w:p>
    <w:p w:rsidR="00297773" w:rsidRPr="009824DE" w:rsidRDefault="00E83A7C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CC06D2" w:rsidRPr="009824DE" w:rsidRDefault="00E83A7C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B50B8F">
        <w:rPr>
          <w:rFonts w:ascii="Times New Roman" w:hAnsi="Times New Roman"/>
          <w:sz w:val="24"/>
          <w:szCs w:val="24"/>
        </w:rPr>
        <w:t>25</w:t>
      </w:r>
      <w:r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Pr="009824DE">
        <w:rPr>
          <w:rFonts w:ascii="Times New Roman" w:hAnsi="Times New Roman"/>
          <w:sz w:val="24"/>
          <w:szCs w:val="24"/>
        </w:rPr>
        <w:t xml:space="preserve"> </w:t>
      </w:r>
      <w:r w:rsidR="00D21361">
        <w:rPr>
          <w:rFonts w:ascii="Times New Roman" w:hAnsi="Times New Roman"/>
          <w:sz w:val="24"/>
          <w:szCs w:val="24"/>
          <w:lang w:val="sr-Cyrl-RS"/>
        </w:rPr>
        <w:t>ЈУЛА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D21361">
        <w:rPr>
          <w:rFonts w:ascii="Times New Roman" w:hAnsi="Times New Roman"/>
          <w:sz w:val="24"/>
          <w:szCs w:val="24"/>
          <w:lang w:val="sr-Cyrl-RS"/>
        </w:rPr>
        <w:t>8</w:t>
      </w:r>
      <w:r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Pr="009824DE">
        <w:rPr>
          <w:rFonts w:ascii="Times New Roman" w:hAnsi="Times New Roman"/>
          <w:sz w:val="24"/>
          <w:szCs w:val="24"/>
        </w:rPr>
        <w:t xml:space="preserve"> </w:t>
      </w:r>
      <w:r w:rsidRPr="009824DE">
        <w:rPr>
          <w:rFonts w:ascii="Times New Roman" w:hAnsi="Times New Roman"/>
          <w:sz w:val="24"/>
          <w:szCs w:val="24"/>
          <w:lang w:val="sr-Cyrl-RS"/>
        </w:rPr>
        <w:t>ГОДИНЕ</w:t>
      </w:r>
    </w:p>
    <w:p w:rsidR="00251E98" w:rsidRDefault="00251E98" w:rsidP="00251E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824DE" w:rsidRPr="009824DE" w:rsidRDefault="009824DE" w:rsidP="00251E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E1B0C" w:rsidRDefault="00E83A7C" w:rsidP="00C313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>1</w:t>
      </w:r>
      <w:r w:rsidR="00D21361">
        <w:rPr>
          <w:rFonts w:ascii="Times New Roman" w:hAnsi="Times New Roman"/>
          <w:sz w:val="24"/>
          <w:szCs w:val="24"/>
          <w:lang w:val="sr-Cyrl-RS"/>
        </w:rPr>
        <w:t>1</w:t>
      </w:r>
      <w:r w:rsidR="002B13BB" w:rsidRPr="009824DE">
        <w:rPr>
          <w:rFonts w:ascii="Times New Roman" w:hAnsi="Times New Roman"/>
          <w:sz w:val="24"/>
          <w:szCs w:val="24"/>
        </w:rPr>
        <w:t>,</w:t>
      </w:r>
      <w:r w:rsidR="00B50B8F">
        <w:rPr>
          <w:rFonts w:ascii="Times New Roman" w:hAnsi="Times New Roman"/>
          <w:sz w:val="24"/>
          <w:szCs w:val="24"/>
        </w:rPr>
        <w:t>0</w:t>
      </w:r>
      <w:r w:rsidRPr="009824DE">
        <w:rPr>
          <w:rFonts w:ascii="Times New Roman" w:hAnsi="Times New Roman"/>
          <w:sz w:val="24"/>
          <w:szCs w:val="24"/>
        </w:rPr>
        <w:t>5</w:t>
      </w:r>
      <w:r w:rsidR="00561A12" w:rsidRPr="009824DE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C40D85" w:rsidRPr="009824DE" w:rsidRDefault="00C40D85" w:rsidP="00C313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547B" w:rsidRPr="009824DE" w:rsidRDefault="00E83A7C" w:rsidP="00C313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Седницом је председава</w:t>
      </w:r>
      <w:r w:rsidR="004D61E0">
        <w:rPr>
          <w:rFonts w:ascii="Times New Roman" w:hAnsi="Times New Roman"/>
          <w:sz w:val="24"/>
          <w:szCs w:val="24"/>
          <w:lang w:val="sr-Cyrl-RS"/>
        </w:rPr>
        <w:t>ла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1361">
        <w:rPr>
          <w:rFonts w:ascii="Times New Roman" w:hAnsi="Times New Roman"/>
          <w:sz w:val="24"/>
          <w:szCs w:val="24"/>
          <w:lang w:val="sr-Cyrl-RS"/>
        </w:rPr>
        <w:t>Александра Томић</w:t>
      </w:r>
      <w:r w:rsidRPr="009824DE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2B13BB" w:rsidRPr="009824DE" w:rsidRDefault="00525082" w:rsidP="00C313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С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едници су присуствовали чланови Одбора: </w:t>
      </w:r>
      <w:r w:rsidR="00B50B8F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B50B8F">
        <w:rPr>
          <w:rFonts w:ascii="Times New Roman" w:hAnsi="Times New Roman"/>
          <w:sz w:val="24"/>
          <w:szCs w:val="24"/>
        </w:rPr>
        <w:t>,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1361">
        <w:rPr>
          <w:rFonts w:ascii="Times New Roman" w:hAnsi="Times New Roman"/>
          <w:sz w:val="24"/>
          <w:szCs w:val="24"/>
          <w:lang w:val="sr-Cyrl-RS"/>
        </w:rPr>
        <w:t>Зоран Бојанић,</w:t>
      </w:r>
      <w:r w:rsidR="00B50B8F" w:rsidRP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Горан Ковачевић, 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Соња Влаховић, </w:t>
      </w:r>
      <w:r w:rsidR="00B50B8F" w:rsidRPr="009824DE">
        <w:rPr>
          <w:rFonts w:ascii="Times New Roman" w:hAnsi="Times New Roman"/>
          <w:sz w:val="24"/>
          <w:szCs w:val="24"/>
          <w:lang w:val="sr-Cyrl-RS"/>
        </w:rPr>
        <w:t>Оливера Пешић</w:t>
      </w:r>
      <w:r w:rsidR="00B50B8F">
        <w:rPr>
          <w:rFonts w:ascii="Times New Roman" w:hAnsi="Times New Roman"/>
          <w:sz w:val="24"/>
          <w:szCs w:val="24"/>
        </w:rPr>
        <w:t xml:space="preserve">, </w:t>
      </w:r>
      <w:r w:rsidR="00B50B8F">
        <w:rPr>
          <w:rFonts w:ascii="Times New Roman" w:hAnsi="Times New Roman"/>
          <w:sz w:val="24"/>
          <w:szCs w:val="24"/>
          <w:lang w:val="sr-Cyrl-RS"/>
        </w:rPr>
        <w:t>Србислав Филиповић</w:t>
      </w:r>
      <w:r w:rsidR="00B50B8F">
        <w:rPr>
          <w:rFonts w:ascii="Times New Roman" w:hAnsi="Times New Roman"/>
          <w:sz w:val="24"/>
          <w:szCs w:val="24"/>
        </w:rPr>
        <w:t xml:space="preserve">, 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др Милорад Мијатовић, </w:t>
      </w:r>
      <w:r w:rsidR="00B50B8F" w:rsidRPr="009824DE">
        <w:rPr>
          <w:rFonts w:ascii="Times New Roman" w:hAnsi="Times New Roman"/>
          <w:sz w:val="24"/>
          <w:szCs w:val="24"/>
          <w:lang w:val="sr-Cyrl-RS"/>
        </w:rPr>
        <w:t>Момо Чолаковић</w:t>
      </w:r>
      <w:r w:rsidR="00B50B8F">
        <w:rPr>
          <w:rFonts w:ascii="Times New Roman" w:hAnsi="Times New Roman"/>
          <w:sz w:val="24"/>
          <w:szCs w:val="24"/>
        </w:rPr>
        <w:t xml:space="preserve">, </w:t>
      </w:r>
      <w:r w:rsidR="00D21361">
        <w:rPr>
          <w:rFonts w:ascii="Times New Roman" w:hAnsi="Times New Roman"/>
          <w:sz w:val="24"/>
          <w:szCs w:val="24"/>
          <w:lang w:val="sr-Cyrl-RS"/>
        </w:rPr>
        <w:t>Милан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Лапчевић, </w:t>
      </w:r>
      <w:r w:rsidR="00B50B8F">
        <w:rPr>
          <w:rFonts w:ascii="Times New Roman" w:hAnsi="Times New Roman"/>
          <w:sz w:val="24"/>
          <w:szCs w:val="24"/>
          <w:lang w:val="sr-Cyrl-RS"/>
        </w:rPr>
        <w:t>Војислав Вујић</w:t>
      </w:r>
      <w:r w:rsidR="00B50B8F">
        <w:rPr>
          <w:rFonts w:ascii="Times New Roman" w:hAnsi="Times New Roman"/>
          <w:sz w:val="24"/>
          <w:szCs w:val="24"/>
        </w:rPr>
        <w:t xml:space="preserve"> 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D21361">
        <w:rPr>
          <w:rFonts w:ascii="Times New Roman" w:hAnsi="Times New Roman"/>
          <w:sz w:val="24"/>
          <w:szCs w:val="24"/>
          <w:lang w:val="sr-Cyrl-RS"/>
        </w:rPr>
        <w:t>Золтан Пек</w:t>
      </w:r>
      <w:r w:rsidR="002B13BB" w:rsidRPr="009824DE">
        <w:rPr>
          <w:rFonts w:ascii="Times New Roman" w:hAnsi="Times New Roman"/>
          <w:sz w:val="24"/>
          <w:szCs w:val="24"/>
          <w:lang w:val="sr-Cyrl-RS"/>
        </w:rPr>
        <w:t>.</w:t>
      </w:r>
    </w:p>
    <w:p w:rsidR="00FE1B0C" w:rsidRPr="009824DE" w:rsidRDefault="00E83A7C" w:rsidP="00C313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B50B8F">
        <w:rPr>
          <w:rFonts w:ascii="Times New Roman" w:hAnsi="Times New Roman"/>
          <w:sz w:val="24"/>
          <w:szCs w:val="24"/>
          <w:lang w:val="sr-Cyrl-RS"/>
        </w:rPr>
        <w:t>је</w:t>
      </w:r>
      <w:r w:rsidR="000D286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24DE">
        <w:rPr>
          <w:rFonts w:ascii="Times New Roman" w:hAnsi="Times New Roman"/>
          <w:sz w:val="24"/>
          <w:szCs w:val="24"/>
          <w:lang w:val="sr-Cyrl-RS"/>
        </w:rPr>
        <w:t>присуствова</w:t>
      </w:r>
      <w:r w:rsidR="00B50B8F">
        <w:rPr>
          <w:rFonts w:ascii="Times New Roman" w:hAnsi="Times New Roman"/>
          <w:sz w:val="24"/>
          <w:szCs w:val="24"/>
          <w:lang w:val="sr-Cyrl-RS"/>
        </w:rPr>
        <w:t>о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04B9" w:rsidRPr="009824DE">
        <w:rPr>
          <w:rFonts w:ascii="Times New Roman" w:hAnsi="Times New Roman"/>
          <w:sz w:val="24"/>
          <w:szCs w:val="24"/>
          <w:lang w:val="sr-Cyrl-RS"/>
        </w:rPr>
        <w:t>замени</w:t>
      </w:r>
      <w:r w:rsidR="00B50B8F">
        <w:rPr>
          <w:rFonts w:ascii="Times New Roman" w:hAnsi="Times New Roman"/>
          <w:sz w:val="24"/>
          <w:szCs w:val="24"/>
          <w:lang w:val="sr-Cyrl-RS"/>
        </w:rPr>
        <w:t>к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04B9" w:rsidRPr="009824DE">
        <w:rPr>
          <w:rFonts w:ascii="Times New Roman" w:hAnsi="Times New Roman"/>
          <w:sz w:val="24"/>
          <w:szCs w:val="24"/>
          <w:lang w:val="sr-Cyrl-RS"/>
        </w:rPr>
        <w:t>члан</w:t>
      </w:r>
      <w:r w:rsidR="006F5C86">
        <w:rPr>
          <w:rFonts w:ascii="Times New Roman" w:hAnsi="Times New Roman"/>
          <w:sz w:val="24"/>
          <w:szCs w:val="24"/>
          <w:lang w:val="sr-Cyrl-RS"/>
        </w:rPr>
        <w:t>а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04B9" w:rsidRPr="009824DE">
        <w:rPr>
          <w:rFonts w:ascii="Times New Roman" w:hAnsi="Times New Roman"/>
          <w:sz w:val="24"/>
          <w:szCs w:val="24"/>
          <w:lang w:val="sr-Cyrl-RS"/>
        </w:rPr>
        <w:t>Одбора:</w:t>
      </w:r>
      <w:r w:rsidR="003E4D4C">
        <w:rPr>
          <w:rFonts w:ascii="Times New Roman" w:hAnsi="Times New Roman"/>
          <w:sz w:val="24"/>
          <w:szCs w:val="24"/>
        </w:rPr>
        <w:t xml:space="preserve"> </w:t>
      </w:r>
      <w:r w:rsidR="00B50B8F">
        <w:rPr>
          <w:rFonts w:ascii="Times New Roman" w:hAnsi="Times New Roman"/>
          <w:sz w:val="24"/>
          <w:szCs w:val="24"/>
          <w:lang w:val="sr-Cyrl-RS"/>
        </w:rPr>
        <w:t>Зоран Деспотовић</w:t>
      </w:r>
      <w:r w:rsidR="006F5C86">
        <w:rPr>
          <w:rFonts w:ascii="Times New Roman" w:hAnsi="Times New Roman"/>
          <w:sz w:val="24"/>
          <w:szCs w:val="24"/>
          <w:lang w:val="sr-Cyrl-RS"/>
        </w:rPr>
        <w:t xml:space="preserve"> (заменик </w:t>
      </w:r>
      <w:r w:rsidR="00B50B8F">
        <w:rPr>
          <w:rFonts w:ascii="Times New Roman" w:hAnsi="Times New Roman"/>
          <w:sz w:val="24"/>
          <w:szCs w:val="24"/>
          <w:lang w:val="sr-Cyrl-RS"/>
        </w:rPr>
        <w:t>Миљана Дамјановића</w:t>
      </w:r>
      <w:r w:rsidR="006F5C86">
        <w:rPr>
          <w:rFonts w:ascii="Times New Roman" w:hAnsi="Times New Roman"/>
          <w:sz w:val="24"/>
          <w:szCs w:val="24"/>
          <w:lang w:val="sr-Cyrl-RS"/>
        </w:rPr>
        <w:t>)</w:t>
      </w:r>
      <w:r w:rsidR="004D61E0">
        <w:rPr>
          <w:rFonts w:ascii="Times New Roman" w:hAnsi="Times New Roman"/>
          <w:sz w:val="24"/>
          <w:szCs w:val="24"/>
          <w:lang w:val="sr-Cyrl-RS"/>
        </w:rPr>
        <w:t>.</w:t>
      </w:r>
    </w:p>
    <w:p w:rsidR="00FE1B0C" w:rsidRPr="009824DE" w:rsidRDefault="00FE1B0C" w:rsidP="00C313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F91E18">
        <w:rPr>
          <w:rFonts w:ascii="Times New Roman" w:hAnsi="Times New Roman"/>
          <w:sz w:val="24"/>
          <w:szCs w:val="24"/>
          <w:lang w:val="sr-Cyrl-RS"/>
        </w:rPr>
        <w:t>је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присуствова</w:t>
      </w:r>
      <w:r w:rsidR="00F91E18">
        <w:rPr>
          <w:rFonts w:ascii="Times New Roman" w:hAnsi="Times New Roman"/>
          <w:sz w:val="24"/>
          <w:szCs w:val="24"/>
          <w:lang w:val="sr-Cyrl-RS"/>
        </w:rPr>
        <w:t>о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812B93">
        <w:rPr>
          <w:rFonts w:ascii="Times New Roman" w:hAnsi="Times New Roman"/>
          <w:sz w:val="24"/>
          <w:szCs w:val="24"/>
          <w:lang w:val="sr-Cyrl-RS"/>
        </w:rPr>
        <w:t xml:space="preserve"> народни послани</w:t>
      </w:r>
      <w:r w:rsidR="00F91E18">
        <w:rPr>
          <w:rFonts w:ascii="Times New Roman" w:hAnsi="Times New Roman"/>
          <w:sz w:val="24"/>
          <w:szCs w:val="24"/>
          <w:lang w:val="sr-Cyrl-RS"/>
        </w:rPr>
        <w:t>к</w:t>
      </w:r>
      <w:r w:rsidR="00812B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1E18">
        <w:rPr>
          <w:rFonts w:ascii="Times New Roman" w:hAnsi="Times New Roman"/>
          <w:sz w:val="24"/>
          <w:szCs w:val="24"/>
          <w:lang w:val="sr-Cyrl-RS"/>
        </w:rPr>
        <w:t>Срђан Ного.</w:t>
      </w:r>
    </w:p>
    <w:p w:rsidR="00FE1B0C" w:rsidRDefault="00E83A7C" w:rsidP="00C313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Седници нису присуствовали чланови Одбора: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6808">
        <w:rPr>
          <w:rFonts w:ascii="Times New Roman" w:hAnsi="Times New Roman"/>
          <w:sz w:val="24"/>
          <w:szCs w:val="24"/>
          <w:lang w:val="sr-Cyrl-RS"/>
        </w:rPr>
        <w:t xml:space="preserve">Душан Бајатовић, </w:t>
      </w:r>
      <w:r w:rsidR="00F91E18">
        <w:rPr>
          <w:rFonts w:ascii="Times New Roman" w:hAnsi="Times New Roman"/>
          <w:sz w:val="24"/>
          <w:szCs w:val="24"/>
          <w:lang w:val="sr-Cyrl-RS"/>
        </w:rPr>
        <w:t xml:space="preserve">Милорад Мирчић, </w:t>
      </w:r>
      <w:r w:rsidR="00B50B8F">
        <w:rPr>
          <w:rFonts w:ascii="Times New Roman" w:hAnsi="Times New Roman"/>
          <w:sz w:val="24"/>
          <w:szCs w:val="24"/>
          <w:lang w:val="sr-Cyrl-RS"/>
        </w:rPr>
        <w:t>Миљан Дамјановић,</w:t>
      </w:r>
      <w:r w:rsidR="00F91E18">
        <w:rPr>
          <w:rFonts w:ascii="Times New Roman" w:hAnsi="Times New Roman"/>
          <w:sz w:val="24"/>
          <w:szCs w:val="24"/>
          <w:lang w:val="sr-Cyrl-RS"/>
        </w:rPr>
        <w:t xml:space="preserve"> Саша Радуловић и Горан Ћирић</w:t>
      </w:r>
      <w:r w:rsidR="00196808">
        <w:rPr>
          <w:rFonts w:ascii="Times New Roman" w:hAnsi="Times New Roman"/>
          <w:sz w:val="24"/>
          <w:szCs w:val="24"/>
          <w:lang w:val="sr-Cyrl-RS"/>
        </w:rPr>
        <w:t>.</w:t>
      </w:r>
      <w:r w:rsidR="002B13BB" w:rsidRPr="009824DE">
        <w:rPr>
          <w:rFonts w:ascii="Times New Roman" w:hAnsi="Times New Roman"/>
          <w:sz w:val="24"/>
          <w:szCs w:val="24"/>
        </w:rPr>
        <w:t xml:space="preserve"> </w:t>
      </w:r>
    </w:p>
    <w:p w:rsidR="00914081" w:rsidRPr="0046792B" w:rsidRDefault="00134A06" w:rsidP="00C3133B">
      <w:pPr>
        <w:ind w:firstLine="720"/>
        <w:jc w:val="both"/>
        <w:rPr>
          <w:lang w:val="sr-Cyrl-RS"/>
        </w:rPr>
      </w:pPr>
      <w:r w:rsidRPr="0046792B">
        <w:rPr>
          <w:lang w:val="sr-Cyrl-RS"/>
        </w:rPr>
        <w:t>На позив председника Одб</w:t>
      </w:r>
      <w:r w:rsidR="00DB3728" w:rsidRPr="0046792B">
        <w:rPr>
          <w:lang w:val="sr-Cyrl-RS"/>
        </w:rPr>
        <w:t xml:space="preserve">ора </w:t>
      </w:r>
      <w:r w:rsidR="00392251">
        <w:rPr>
          <w:lang w:val="sr-Cyrl-RS"/>
        </w:rPr>
        <w:t>седници су присуствовали</w:t>
      </w:r>
      <w:r w:rsidR="00DB3728" w:rsidRPr="0046792B">
        <w:rPr>
          <w:lang w:val="sr-Cyrl-RS"/>
        </w:rPr>
        <w:t>:</w:t>
      </w:r>
      <w:r w:rsidR="00BA34AC">
        <w:rPr>
          <w:lang w:val="sr-Cyrl-RS"/>
        </w:rPr>
        <w:t xml:space="preserve"> </w:t>
      </w:r>
      <w:r w:rsidR="000A271F">
        <w:rPr>
          <w:lang w:val="sr-Cyrl-RS"/>
        </w:rPr>
        <w:t>Јоргованка Табаковић, гувернер</w:t>
      </w:r>
      <w:r w:rsidR="004C2DF4">
        <w:rPr>
          <w:lang w:val="sr-Cyrl-RS"/>
        </w:rPr>
        <w:t xml:space="preserve"> НБС</w:t>
      </w:r>
      <w:r w:rsidR="004C2DF4">
        <w:t>,</w:t>
      </w:r>
      <w:r w:rsidR="004C2DF4">
        <w:rPr>
          <w:lang w:val="sr-Cyrl-RS"/>
        </w:rPr>
        <w:t xml:space="preserve"> Жељко Јовић, вицегувернер</w:t>
      </w:r>
      <w:r w:rsidR="004C2DF4">
        <w:t>,</w:t>
      </w:r>
      <w:r w:rsidR="000A271F">
        <w:rPr>
          <w:lang w:val="sr-Cyrl-RS"/>
        </w:rPr>
        <w:t xml:space="preserve"> Дејан Девић, </w:t>
      </w:r>
      <w:r w:rsidR="00C67FDB">
        <w:rPr>
          <w:lang w:val="sr-Cyrl-RS"/>
        </w:rPr>
        <w:t>г</w:t>
      </w:r>
      <w:r w:rsidR="000A271F">
        <w:rPr>
          <w:lang w:val="sr-Cyrl-RS"/>
        </w:rPr>
        <w:t>енерални директор</w:t>
      </w:r>
      <w:r w:rsidR="00C67FDB">
        <w:rPr>
          <w:lang w:val="sr-Cyrl-RS"/>
        </w:rPr>
        <w:t xml:space="preserve"> Дирекциј</w:t>
      </w:r>
      <w:r w:rsidR="004C2DF4">
        <w:rPr>
          <w:lang w:val="sr-Cyrl-RS"/>
        </w:rPr>
        <w:t>е за законодавно-правне послове</w:t>
      </w:r>
      <w:r w:rsidR="004C2DF4">
        <w:t>,</w:t>
      </w:r>
      <w:r w:rsidR="00C67FDB">
        <w:rPr>
          <w:lang w:val="sr-Cyrl-RS"/>
        </w:rPr>
        <w:t xml:space="preserve"> Драгана Миловић, генерални директор Дирекције за рачуноводство и финансије; Бранко Хинић, заменик генералног директора  Директората за еко</w:t>
      </w:r>
      <w:r w:rsidR="004C2DF4">
        <w:rPr>
          <w:lang w:val="sr-Cyrl-RS"/>
        </w:rPr>
        <w:t>номска истраживања и статистику</w:t>
      </w:r>
      <w:r w:rsidR="004C2DF4">
        <w:t>,</w:t>
      </w:r>
      <w:r w:rsidR="00C67FDB">
        <w:rPr>
          <w:lang w:val="sr-Cyrl-RS"/>
        </w:rPr>
        <w:t xml:space="preserve"> Горан Петровић, заменик председника Савета Регулаторног тела за електронске медије</w:t>
      </w:r>
      <w:r w:rsidR="004C2DF4">
        <w:t>,</w:t>
      </w:r>
      <w:r w:rsidR="00C67FDB">
        <w:rPr>
          <w:lang w:val="sr-Cyrl-RS"/>
        </w:rPr>
        <w:t xml:space="preserve"> и Растко Стефановић, начелник финансијске службе РЕМ-а.</w:t>
      </w:r>
    </w:p>
    <w:p w:rsidR="00134A06" w:rsidRPr="00134A06" w:rsidRDefault="00134A06" w:rsidP="0091408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081">
        <w:rPr>
          <w:rFonts w:ascii="Times New Roman" w:hAnsi="Times New Roman"/>
          <w:sz w:val="24"/>
          <w:szCs w:val="24"/>
          <w:lang w:val="sr-Cyrl-RS"/>
        </w:rPr>
        <w:tab/>
      </w:r>
    </w:p>
    <w:p w:rsidR="00A769F3" w:rsidRPr="00C67FDB" w:rsidRDefault="006A738E" w:rsidP="00C67FD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већином гласова (10 за, два против, </w:t>
      </w:r>
      <w:r w:rsidR="00C67F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један није гласао) </w:t>
      </w:r>
      <w:r w:rsidR="00C67FDB">
        <w:rPr>
          <w:rFonts w:ascii="Times New Roman" w:hAnsi="Times New Roman"/>
          <w:sz w:val="24"/>
          <w:szCs w:val="24"/>
          <w:lang w:val="sr-Cyrl-RS"/>
        </w:rPr>
        <w:t xml:space="preserve">утврдио следећи     </w:t>
      </w:r>
    </w:p>
    <w:p w:rsidR="00A769F3" w:rsidRPr="004C2DF4" w:rsidRDefault="00A769F3" w:rsidP="004C2DF4"/>
    <w:p w:rsidR="0026727B" w:rsidRDefault="0026727B" w:rsidP="009824DE">
      <w:pPr>
        <w:jc w:val="center"/>
        <w:rPr>
          <w:lang w:val="ru-RU"/>
        </w:rPr>
      </w:pPr>
      <w:r w:rsidRPr="009824DE">
        <w:rPr>
          <w:lang w:val="ru-RU"/>
        </w:rPr>
        <w:t>Д н е в н и     р е д:</w:t>
      </w:r>
    </w:p>
    <w:p w:rsidR="009824DE" w:rsidRPr="009824DE" w:rsidRDefault="009824DE" w:rsidP="009824DE">
      <w:pPr>
        <w:jc w:val="center"/>
        <w:rPr>
          <w:lang w:val="ru-RU"/>
        </w:rPr>
      </w:pPr>
    </w:p>
    <w:p w:rsidR="00C67FDB" w:rsidRPr="004C2DF4" w:rsidRDefault="00C67FDB" w:rsidP="004C2DF4">
      <w:pPr>
        <w:ind w:firstLine="720"/>
        <w:jc w:val="both"/>
      </w:pPr>
      <w:r>
        <w:rPr>
          <w:lang w:val="sr-Cyrl-RS"/>
        </w:rPr>
        <w:t>1</w:t>
      </w:r>
      <w:r>
        <w:t xml:space="preserve">. </w:t>
      </w:r>
      <w:proofErr w:type="spellStart"/>
      <w:proofErr w:type="gramStart"/>
      <w:r>
        <w:rPr>
          <w:sz w:val="23"/>
          <w:szCs w:val="23"/>
        </w:rPr>
        <w:t>Разматрање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монетарној</w:t>
      </w:r>
      <w:proofErr w:type="spellEnd"/>
      <w:r>
        <w:t xml:space="preserve"> </w:t>
      </w:r>
      <w:proofErr w:type="spellStart"/>
      <w:r>
        <w:t>политици</w:t>
      </w:r>
      <w:proofErr w:type="spellEnd"/>
      <w:r>
        <w:t xml:space="preserve"> у 201</w:t>
      </w:r>
      <w:r>
        <w:rPr>
          <w:lang w:val="sr-Cyrl-RS"/>
        </w:rPr>
        <w:t>7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години</w:t>
      </w:r>
      <w:proofErr w:type="spellEnd"/>
      <w:proofErr w:type="gram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>доставила</w:t>
      </w:r>
      <w:r>
        <w:t xml:space="preserve">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(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02-2426/18</w:t>
      </w:r>
      <w:r>
        <w:t xml:space="preserve"> </w:t>
      </w:r>
      <w:proofErr w:type="spellStart"/>
      <w:r>
        <w:t>од</w:t>
      </w:r>
      <w:proofErr w:type="spellEnd"/>
      <w:r>
        <w:t xml:space="preserve"> 29. </w:t>
      </w:r>
      <w:proofErr w:type="spellStart"/>
      <w:r>
        <w:t>јуна</w:t>
      </w:r>
      <w:proofErr w:type="spellEnd"/>
      <w:r>
        <w:t xml:space="preserve"> 201</w:t>
      </w:r>
      <w:r>
        <w:rPr>
          <w:lang w:val="sr-Cyrl-RS"/>
        </w:rPr>
        <w:t>8</w:t>
      </w:r>
      <w:r>
        <w:t xml:space="preserve">. </w:t>
      </w:r>
      <w:proofErr w:type="spellStart"/>
      <w:r>
        <w:t>године</w:t>
      </w:r>
      <w:proofErr w:type="spellEnd"/>
      <w:r>
        <w:t>);</w:t>
      </w:r>
    </w:p>
    <w:p w:rsidR="00C67FDB" w:rsidRDefault="00C67FDB" w:rsidP="00C67FDB">
      <w:pPr>
        <w:jc w:val="both"/>
        <w:rPr>
          <w:lang w:val="sr-Cyrl-RS"/>
        </w:rPr>
      </w:pPr>
      <w:r>
        <w:rPr>
          <w:sz w:val="23"/>
          <w:szCs w:val="23"/>
        </w:rPr>
        <w:tab/>
      </w:r>
      <w:r>
        <w:t>2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Разматрање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t>Полугодишњег</w:t>
      </w:r>
      <w:proofErr w:type="spellEnd"/>
      <w:r>
        <w:t xml:space="preserve"> </w:t>
      </w:r>
      <w:proofErr w:type="spellStart"/>
      <w:r>
        <w:t>извештаjа</w:t>
      </w:r>
      <w:proofErr w:type="spellEnd"/>
      <w:r>
        <w:t xml:space="preserve"> о </w:t>
      </w:r>
      <w:proofErr w:type="spellStart"/>
      <w:r>
        <w:t>монетарној</w:t>
      </w:r>
      <w:proofErr w:type="spellEnd"/>
      <w:r>
        <w:t xml:space="preserve"> </w:t>
      </w:r>
      <w:proofErr w:type="spellStart"/>
      <w:r>
        <w:t>политици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период</w:t>
      </w:r>
      <w:proofErr w:type="spellEnd"/>
      <w:r>
        <w:t xml:space="preserve">  </w:t>
      </w:r>
      <w:proofErr w:type="spellStart"/>
      <w:r>
        <w:t>јануар</w:t>
      </w:r>
      <w:proofErr w:type="spellEnd"/>
      <w:proofErr w:type="gramEnd"/>
      <w:r>
        <w:t xml:space="preserve"> - </w:t>
      </w:r>
      <w:proofErr w:type="spellStart"/>
      <w:r>
        <w:t>јун</w:t>
      </w:r>
      <w:proofErr w:type="spellEnd"/>
      <w:r>
        <w:t xml:space="preserve"> 201</w:t>
      </w:r>
      <w:r>
        <w:rPr>
          <w:lang w:val="sr-Cyrl-RS"/>
        </w:rPr>
        <w:t>7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поднела</w:t>
      </w:r>
      <w:proofErr w:type="spellEnd"/>
      <w:r>
        <w:t xml:space="preserve">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 (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02-2756/17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sr-Cyrl-RS"/>
        </w:rPr>
        <w:t>28</w:t>
      </w:r>
      <w:r>
        <w:t xml:space="preserve">. </w:t>
      </w:r>
      <w:r>
        <w:rPr>
          <w:lang w:val="sr-Cyrl-RS"/>
        </w:rPr>
        <w:t xml:space="preserve">септембра </w:t>
      </w:r>
      <w:r>
        <w:t xml:space="preserve"> 201</w:t>
      </w:r>
      <w:r>
        <w:rPr>
          <w:lang w:val="sr-Cyrl-RS"/>
        </w:rPr>
        <w:t>7</w:t>
      </w:r>
      <w:r>
        <w:t xml:space="preserve">. </w:t>
      </w:r>
      <w:proofErr w:type="spellStart"/>
      <w:r>
        <w:t>године</w:t>
      </w:r>
      <w:proofErr w:type="spellEnd"/>
      <w:r>
        <w:t>);</w:t>
      </w:r>
    </w:p>
    <w:p w:rsidR="00C67FDB" w:rsidRDefault="00C67FDB" w:rsidP="00C40D85">
      <w:pPr>
        <w:ind w:firstLine="720"/>
        <w:jc w:val="both"/>
        <w:rPr>
          <w:lang w:val="sr-Cyrl-RS"/>
        </w:rPr>
      </w:pPr>
      <w:r>
        <w:t xml:space="preserve">3. </w:t>
      </w:r>
      <w:proofErr w:type="spellStart"/>
      <w:r>
        <w:rPr>
          <w:sz w:val="23"/>
          <w:szCs w:val="23"/>
        </w:rPr>
        <w:t>Разматрање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пословању</w:t>
      </w:r>
      <w:proofErr w:type="spellEnd"/>
      <w:r>
        <w:t xml:space="preserve"> и </w:t>
      </w:r>
      <w:proofErr w:type="spellStart"/>
      <w:r>
        <w:t>резултатима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201</w:t>
      </w:r>
      <w:r>
        <w:rPr>
          <w:lang w:val="sr-Cyrl-RS"/>
        </w:rPr>
        <w:t>7</w:t>
      </w:r>
      <w:r>
        <w:t xml:space="preserve">. </w:t>
      </w:r>
      <w:proofErr w:type="spellStart"/>
      <w:proofErr w:type="gramStart"/>
      <w:r>
        <w:t>години</w:t>
      </w:r>
      <w:proofErr w:type="spellEnd"/>
      <w:proofErr w:type="gram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поднела</w:t>
      </w:r>
      <w:proofErr w:type="spellEnd"/>
      <w:r>
        <w:t xml:space="preserve">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(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 xml:space="preserve">02-2430/18 </w:t>
      </w:r>
      <w:proofErr w:type="spellStart"/>
      <w:r>
        <w:t>од</w:t>
      </w:r>
      <w:proofErr w:type="spellEnd"/>
      <w:r>
        <w:t xml:space="preserve"> 29. </w:t>
      </w:r>
      <w:proofErr w:type="spellStart"/>
      <w:r>
        <w:t>јуна</w:t>
      </w:r>
      <w:proofErr w:type="spellEnd"/>
      <w:r>
        <w:t xml:space="preserve"> 201</w:t>
      </w:r>
      <w:r>
        <w:rPr>
          <w:lang w:val="sr-Cyrl-RS"/>
        </w:rPr>
        <w:t>8</w:t>
      </w:r>
      <w:r>
        <w:t xml:space="preserve">. </w:t>
      </w:r>
      <w:proofErr w:type="spellStart"/>
      <w:r>
        <w:t>године</w:t>
      </w:r>
      <w:proofErr w:type="spellEnd"/>
      <w:r>
        <w:t>);</w:t>
      </w:r>
    </w:p>
    <w:p w:rsidR="00C67FDB" w:rsidRPr="004C2DF4" w:rsidRDefault="00C67FDB" w:rsidP="00C67FDB">
      <w:pPr>
        <w:jc w:val="both"/>
      </w:pPr>
      <w:r>
        <w:rPr>
          <w:sz w:val="23"/>
          <w:szCs w:val="23"/>
        </w:rPr>
        <w:tab/>
      </w:r>
      <w:r>
        <w:t>4</w:t>
      </w:r>
      <w:r w:rsidR="0081693E">
        <w:rPr>
          <w:lang w:val="sr-Cyrl-RS"/>
        </w:rPr>
        <w:t xml:space="preserve">. </w:t>
      </w:r>
      <w:bookmarkStart w:id="0" w:name="_GoBack"/>
      <w:bookmarkEnd w:id="0"/>
      <w:proofErr w:type="spellStart"/>
      <w:r w:rsidR="00AC5267">
        <w:rPr>
          <w:sz w:val="23"/>
          <w:szCs w:val="23"/>
        </w:rPr>
        <w:t>Разматрање</w:t>
      </w:r>
      <w:proofErr w:type="spellEnd"/>
      <w:r w:rsidR="00AC5267">
        <w:rPr>
          <w:sz w:val="23"/>
          <w:szCs w:val="23"/>
        </w:rPr>
        <w:t xml:space="preserve"> </w:t>
      </w:r>
      <w:proofErr w:type="spellStart"/>
      <w:r w:rsidR="00AC5267">
        <w:t>Годишњег</w:t>
      </w:r>
      <w:proofErr w:type="spellEnd"/>
      <w:r w:rsidR="00AC5267">
        <w:t xml:space="preserve"> </w:t>
      </w:r>
      <w:proofErr w:type="spellStart"/>
      <w:r w:rsidR="00AC5267">
        <w:t>извештаја</w:t>
      </w:r>
      <w:proofErr w:type="spellEnd"/>
      <w:r w:rsidR="00AC5267">
        <w:t xml:space="preserve"> о </w:t>
      </w:r>
      <w:r w:rsidR="00F92C78">
        <w:rPr>
          <w:lang w:val="sr-Cyrl-RS"/>
        </w:rPr>
        <w:t>стабилности финансиског система</w:t>
      </w:r>
      <w:r w:rsidR="00AC5267">
        <w:t xml:space="preserve"> у 201</w:t>
      </w:r>
      <w:r w:rsidR="00AC5267">
        <w:rPr>
          <w:lang w:val="sr-Cyrl-RS"/>
        </w:rPr>
        <w:t>7</w:t>
      </w:r>
      <w:r w:rsidR="00AC5267">
        <w:t xml:space="preserve">. </w:t>
      </w:r>
      <w:proofErr w:type="spellStart"/>
      <w:proofErr w:type="gramStart"/>
      <w:r w:rsidR="00AC5267">
        <w:t>години</w:t>
      </w:r>
      <w:proofErr w:type="spellEnd"/>
      <w:proofErr w:type="gramEnd"/>
      <w:r w:rsidR="00AC5267">
        <w:t xml:space="preserve">, </w:t>
      </w:r>
      <w:proofErr w:type="spellStart"/>
      <w:r w:rsidR="00AC5267">
        <w:t>који</w:t>
      </w:r>
      <w:proofErr w:type="spellEnd"/>
      <w:r w:rsidR="00AC5267">
        <w:t xml:space="preserve"> </w:t>
      </w:r>
      <w:proofErr w:type="spellStart"/>
      <w:r w:rsidR="00AC5267">
        <w:t>је</w:t>
      </w:r>
      <w:proofErr w:type="spellEnd"/>
      <w:r w:rsidR="00AC5267">
        <w:t xml:space="preserve"> </w:t>
      </w:r>
      <w:proofErr w:type="spellStart"/>
      <w:r w:rsidR="00AC5267">
        <w:t>поднела</w:t>
      </w:r>
      <w:proofErr w:type="spellEnd"/>
      <w:r w:rsidR="00AC5267">
        <w:t xml:space="preserve"> </w:t>
      </w:r>
      <w:proofErr w:type="spellStart"/>
      <w:r w:rsidR="00AC5267">
        <w:t>Народна</w:t>
      </w:r>
      <w:proofErr w:type="spellEnd"/>
      <w:r w:rsidR="00AC5267">
        <w:t xml:space="preserve"> </w:t>
      </w:r>
      <w:proofErr w:type="spellStart"/>
      <w:r w:rsidR="00AC5267">
        <w:t>банка</w:t>
      </w:r>
      <w:proofErr w:type="spellEnd"/>
      <w:r w:rsidR="00AC5267">
        <w:t xml:space="preserve"> </w:t>
      </w:r>
      <w:proofErr w:type="spellStart"/>
      <w:r w:rsidR="00AC5267">
        <w:t>Србије</w:t>
      </w:r>
      <w:proofErr w:type="spellEnd"/>
      <w:r w:rsidR="00AC5267">
        <w:t xml:space="preserve"> </w:t>
      </w:r>
      <w:r>
        <w:t>(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02-2428/18</w:t>
      </w:r>
      <w:r>
        <w:t xml:space="preserve"> </w:t>
      </w:r>
      <w:proofErr w:type="spellStart"/>
      <w:r>
        <w:t>од</w:t>
      </w:r>
      <w:proofErr w:type="spellEnd"/>
      <w:r>
        <w:t xml:space="preserve"> 29. </w:t>
      </w:r>
      <w:proofErr w:type="spellStart"/>
      <w:r>
        <w:t>јуна</w:t>
      </w:r>
      <w:proofErr w:type="spellEnd"/>
      <w:r>
        <w:t xml:space="preserve"> 201</w:t>
      </w:r>
      <w:r>
        <w:rPr>
          <w:lang w:val="sr-Cyrl-RS"/>
        </w:rPr>
        <w:t>8</w:t>
      </w:r>
      <w:r>
        <w:t xml:space="preserve">. </w:t>
      </w:r>
      <w:proofErr w:type="spellStart"/>
      <w:r>
        <w:t>године</w:t>
      </w:r>
      <w:proofErr w:type="spellEnd"/>
      <w:r>
        <w:t>);</w:t>
      </w:r>
    </w:p>
    <w:p w:rsidR="00C67FDB" w:rsidRPr="004C2DF4" w:rsidRDefault="00C67FDB" w:rsidP="00C67FDB">
      <w:pPr>
        <w:jc w:val="both"/>
      </w:pPr>
      <w:r>
        <w:lastRenderedPageBreak/>
        <w:tab/>
        <w:t xml:space="preserve">5. </w:t>
      </w:r>
      <w:proofErr w:type="spellStart"/>
      <w:r>
        <w:rPr>
          <w:sz w:val="23"/>
          <w:szCs w:val="23"/>
        </w:rPr>
        <w:t>Разматрање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201</w:t>
      </w:r>
      <w:r>
        <w:rPr>
          <w:lang w:val="sr-Cyrl-RS"/>
        </w:rPr>
        <w:t>7</w:t>
      </w:r>
      <w:r>
        <w:t xml:space="preserve">. </w:t>
      </w:r>
      <w:proofErr w:type="spellStart"/>
      <w:proofErr w:type="gramStart"/>
      <w:r>
        <w:t>годину</w:t>
      </w:r>
      <w:proofErr w:type="spellEnd"/>
      <w:proofErr w:type="gram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извештајем</w:t>
      </w:r>
      <w:proofErr w:type="spellEnd"/>
      <w:r>
        <w:t xml:space="preserve"> </w:t>
      </w:r>
      <w:proofErr w:type="spellStart"/>
      <w:r>
        <w:t>овлашћeног</w:t>
      </w:r>
      <w:proofErr w:type="spellEnd"/>
      <w:r>
        <w:t xml:space="preserve"> </w:t>
      </w:r>
      <w:proofErr w:type="spellStart"/>
      <w:r>
        <w:t>ревизора</w:t>
      </w:r>
      <w:proofErr w:type="spellEnd"/>
      <w:r>
        <w:t xml:space="preserve">, </w:t>
      </w:r>
      <w:proofErr w:type="spellStart"/>
      <w:r>
        <w:t>кој</w:t>
      </w:r>
      <w:proofErr w:type="spellEnd"/>
      <w:r>
        <w:rPr>
          <w:lang w:val="sr-Cyrl-RS"/>
        </w:rPr>
        <w:t xml:space="preserve">и је доставио Савет гувернера </w:t>
      </w:r>
      <w:proofErr w:type="spellStart"/>
      <w:r>
        <w:t>Народн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банк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r>
        <w:rPr>
          <w:lang w:val="sr-Cyrl-RS"/>
        </w:rPr>
        <w:t xml:space="preserve">ради информисања </w:t>
      </w:r>
      <w:r>
        <w:t>(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 xml:space="preserve">400-2427/18 </w:t>
      </w:r>
      <w:proofErr w:type="spellStart"/>
      <w:r>
        <w:t>од</w:t>
      </w:r>
      <w:proofErr w:type="spellEnd"/>
      <w:r>
        <w:t xml:space="preserve"> </w:t>
      </w:r>
      <w:r>
        <w:rPr>
          <w:lang w:val="sr-Cyrl-RS"/>
        </w:rPr>
        <w:t>29</w:t>
      </w:r>
      <w:r>
        <w:t xml:space="preserve">. </w:t>
      </w:r>
      <w:proofErr w:type="spellStart"/>
      <w:r>
        <w:t>јуна</w:t>
      </w:r>
      <w:proofErr w:type="spellEnd"/>
      <w:r>
        <w:t xml:space="preserve"> 201</w:t>
      </w:r>
      <w:r>
        <w:rPr>
          <w:lang w:val="sr-Cyrl-RS"/>
        </w:rPr>
        <w:t>8</w:t>
      </w:r>
      <w:r>
        <w:t xml:space="preserve">. </w:t>
      </w:r>
      <w:proofErr w:type="spellStart"/>
      <w:r>
        <w:t>године</w:t>
      </w:r>
      <w:proofErr w:type="spellEnd"/>
      <w:r>
        <w:t>);</w:t>
      </w:r>
    </w:p>
    <w:p w:rsidR="00C67FDB" w:rsidRPr="004C2DF4" w:rsidRDefault="00C67FDB" w:rsidP="00C67FDB">
      <w:pPr>
        <w:jc w:val="both"/>
      </w:pPr>
      <w:r>
        <w:tab/>
        <w:t xml:space="preserve">6. </w:t>
      </w:r>
      <w:proofErr w:type="spellStart"/>
      <w:r w:rsidR="00F92C78">
        <w:rPr>
          <w:sz w:val="23"/>
          <w:szCs w:val="23"/>
        </w:rPr>
        <w:t>Разматрање</w:t>
      </w:r>
      <w:proofErr w:type="spellEnd"/>
      <w:r w:rsidR="00F92C78">
        <w:rPr>
          <w:sz w:val="23"/>
          <w:szCs w:val="23"/>
        </w:rPr>
        <w:t xml:space="preserve"> </w:t>
      </w:r>
      <w:proofErr w:type="spellStart"/>
      <w:r w:rsidR="00F92C78">
        <w:t>Извештаја</w:t>
      </w:r>
      <w:proofErr w:type="spellEnd"/>
      <w:r w:rsidR="00F92C78">
        <w:t xml:space="preserve"> о </w:t>
      </w:r>
      <w:proofErr w:type="spellStart"/>
      <w:r w:rsidR="00F92C78">
        <w:t>раду</w:t>
      </w:r>
      <w:proofErr w:type="spellEnd"/>
      <w:r w:rsidR="00F92C78">
        <w:t xml:space="preserve"> </w:t>
      </w:r>
      <w:proofErr w:type="spellStart"/>
      <w:r w:rsidR="00F92C78">
        <w:t>Савета</w:t>
      </w:r>
      <w:proofErr w:type="spellEnd"/>
      <w:r w:rsidR="00F92C78">
        <w:t xml:space="preserve"> </w:t>
      </w:r>
      <w:proofErr w:type="spellStart"/>
      <w:r w:rsidR="00F92C78">
        <w:t>гувернера</w:t>
      </w:r>
      <w:proofErr w:type="spellEnd"/>
      <w:r w:rsidR="00F92C78">
        <w:t xml:space="preserve"> </w:t>
      </w:r>
      <w:proofErr w:type="spellStart"/>
      <w:r w:rsidR="00F92C78">
        <w:t>Народне</w:t>
      </w:r>
      <w:proofErr w:type="spellEnd"/>
      <w:r w:rsidR="00F92C78">
        <w:t xml:space="preserve"> </w:t>
      </w:r>
      <w:proofErr w:type="spellStart"/>
      <w:r w:rsidR="00F92C78">
        <w:t>банке</w:t>
      </w:r>
      <w:proofErr w:type="spellEnd"/>
      <w:r w:rsidR="00F92C78">
        <w:t xml:space="preserve"> </w:t>
      </w:r>
      <w:proofErr w:type="spellStart"/>
      <w:r w:rsidR="00F92C78">
        <w:t>Србије</w:t>
      </w:r>
      <w:proofErr w:type="spellEnd"/>
      <w:r w:rsidR="00F92C78">
        <w:t xml:space="preserve"> </w:t>
      </w:r>
      <w:proofErr w:type="spellStart"/>
      <w:r w:rsidR="00F92C78">
        <w:t>за</w:t>
      </w:r>
      <w:proofErr w:type="spellEnd"/>
      <w:r w:rsidR="00F92C78">
        <w:t xml:space="preserve"> </w:t>
      </w:r>
      <w:proofErr w:type="spellStart"/>
      <w:r w:rsidR="00F92C78">
        <w:t>период</w:t>
      </w:r>
      <w:proofErr w:type="spellEnd"/>
      <w:r w:rsidR="00F92C78">
        <w:t xml:space="preserve"> </w:t>
      </w:r>
      <w:proofErr w:type="spellStart"/>
      <w:r w:rsidR="00F92C78">
        <w:t>од</w:t>
      </w:r>
      <w:proofErr w:type="spellEnd"/>
      <w:r w:rsidR="00F92C78">
        <w:t xml:space="preserve"> </w:t>
      </w:r>
      <w:r w:rsidR="001B20C5">
        <w:t xml:space="preserve">1. </w:t>
      </w:r>
      <w:proofErr w:type="gramStart"/>
      <w:r w:rsidR="001B20C5">
        <w:t>ј</w:t>
      </w:r>
      <w:r w:rsidR="001B20C5">
        <w:rPr>
          <w:lang w:val="sr-Cyrl-RS"/>
        </w:rPr>
        <w:t>ануара</w:t>
      </w:r>
      <w:proofErr w:type="gramEnd"/>
      <w:r w:rsidR="001B20C5">
        <w:t xml:space="preserve"> </w:t>
      </w:r>
      <w:proofErr w:type="spellStart"/>
      <w:r w:rsidR="001B20C5">
        <w:t>до</w:t>
      </w:r>
      <w:proofErr w:type="spellEnd"/>
      <w:r w:rsidR="001B20C5">
        <w:t xml:space="preserve"> 3</w:t>
      </w:r>
      <w:r w:rsidR="001B20C5">
        <w:rPr>
          <w:lang w:val="sr-Cyrl-RS"/>
        </w:rPr>
        <w:t>0</w:t>
      </w:r>
      <w:r w:rsidR="001B20C5">
        <w:t xml:space="preserve">. </w:t>
      </w:r>
      <w:r w:rsidR="001B20C5">
        <w:rPr>
          <w:lang w:val="sr-Cyrl-RS"/>
        </w:rPr>
        <w:t>јун</w:t>
      </w:r>
      <w:r w:rsidR="001B20C5">
        <w:t>а 201</w:t>
      </w:r>
      <w:r w:rsidR="001B20C5">
        <w:rPr>
          <w:lang w:val="sr-Cyrl-RS"/>
        </w:rPr>
        <w:t>7</w:t>
      </w:r>
      <w:r w:rsidR="001B20C5">
        <w:t xml:space="preserve">. </w:t>
      </w:r>
      <w:r w:rsidR="00F92C78">
        <w:t xml:space="preserve"> </w:t>
      </w:r>
      <w:proofErr w:type="spellStart"/>
      <w:proofErr w:type="gramStart"/>
      <w:r w:rsidR="00F92C78">
        <w:t>године</w:t>
      </w:r>
      <w:proofErr w:type="spellEnd"/>
      <w:proofErr w:type="gramEnd"/>
      <w:r w:rsidR="00AC5267">
        <w:t xml:space="preserve">, </w:t>
      </w:r>
      <w:proofErr w:type="spellStart"/>
      <w:r w:rsidR="00AC5267">
        <w:t>кој</w:t>
      </w:r>
      <w:proofErr w:type="spellEnd"/>
      <w:r w:rsidR="00AC5267">
        <w:rPr>
          <w:lang w:val="sr-Cyrl-RS"/>
        </w:rPr>
        <w:t xml:space="preserve">и је доставио Савет гувернера </w:t>
      </w:r>
      <w:proofErr w:type="spellStart"/>
      <w:r w:rsidR="00AC5267">
        <w:t>Народн</w:t>
      </w:r>
      <w:proofErr w:type="spellEnd"/>
      <w:r w:rsidR="00AC5267">
        <w:rPr>
          <w:lang w:val="sr-Cyrl-RS"/>
        </w:rPr>
        <w:t>е</w:t>
      </w:r>
      <w:r w:rsidR="00AC5267">
        <w:t xml:space="preserve"> </w:t>
      </w:r>
      <w:proofErr w:type="spellStart"/>
      <w:r w:rsidR="00AC5267">
        <w:t>банк</w:t>
      </w:r>
      <w:proofErr w:type="spellEnd"/>
      <w:r w:rsidR="00AC5267">
        <w:rPr>
          <w:lang w:val="sr-Cyrl-RS"/>
        </w:rPr>
        <w:t>е</w:t>
      </w:r>
      <w:r w:rsidR="00AC5267">
        <w:t xml:space="preserve"> </w:t>
      </w:r>
      <w:proofErr w:type="spellStart"/>
      <w:r w:rsidR="00AC5267">
        <w:t>Србије</w:t>
      </w:r>
      <w:proofErr w:type="spellEnd"/>
      <w:r w:rsidR="00AC5267">
        <w:t xml:space="preserve"> </w:t>
      </w:r>
      <w:r w:rsidR="00AC5267">
        <w:rPr>
          <w:lang w:val="sr-Cyrl-RS"/>
        </w:rPr>
        <w:t>ради информисања</w:t>
      </w:r>
      <w:r w:rsidR="00AC5267">
        <w:t xml:space="preserve"> </w:t>
      </w:r>
      <w:r>
        <w:t>(</w:t>
      </w:r>
      <w:proofErr w:type="spellStart"/>
      <w:r>
        <w:t>број</w:t>
      </w:r>
      <w:proofErr w:type="spellEnd"/>
      <w:r>
        <w:t xml:space="preserve"> 02-</w:t>
      </w:r>
      <w:r>
        <w:rPr>
          <w:lang w:val="sr-Cyrl-RS"/>
        </w:rPr>
        <w:t>3153/17</w:t>
      </w:r>
      <w:r>
        <w:t xml:space="preserve">/ </w:t>
      </w:r>
      <w:proofErr w:type="spellStart"/>
      <w:r>
        <w:t>од</w:t>
      </w:r>
      <w:proofErr w:type="spellEnd"/>
      <w:r>
        <w:t xml:space="preserve"> </w:t>
      </w:r>
      <w:r>
        <w:rPr>
          <w:lang w:val="sr-Cyrl-RS"/>
        </w:rPr>
        <w:t>26</w:t>
      </w:r>
      <w:r>
        <w:t>. o</w:t>
      </w:r>
      <w:r>
        <w:rPr>
          <w:lang w:val="sr-Cyrl-RS"/>
        </w:rPr>
        <w:t xml:space="preserve">ктобра </w:t>
      </w:r>
      <w:r>
        <w:t xml:space="preserve"> 201</w:t>
      </w:r>
      <w:r>
        <w:rPr>
          <w:lang w:val="sr-Cyrl-RS"/>
        </w:rPr>
        <w:t>7</w:t>
      </w:r>
      <w:r>
        <w:t xml:space="preserve">. </w:t>
      </w:r>
      <w:proofErr w:type="spellStart"/>
      <w:r>
        <w:t>године</w:t>
      </w:r>
      <w:proofErr w:type="spellEnd"/>
      <w:r>
        <w:t>)</w:t>
      </w:r>
    </w:p>
    <w:p w:rsidR="00C67FDB" w:rsidRPr="004C2DF4" w:rsidRDefault="00C67FDB" w:rsidP="00C67FDB">
      <w:pPr>
        <w:jc w:val="both"/>
      </w:pPr>
      <w:r>
        <w:t xml:space="preserve">           </w:t>
      </w:r>
      <w:r>
        <w:rPr>
          <w:lang w:val="sr-Cyrl-RS"/>
        </w:rPr>
        <w:t xml:space="preserve"> 7</w:t>
      </w:r>
      <w:r>
        <w:t>.</w:t>
      </w:r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Разматрање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гувернера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1B20C5">
        <w:t>1.</w:t>
      </w:r>
      <w:proofErr w:type="gramEnd"/>
      <w:r w:rsidR="001B20C5">
        <w:t xml:space="preserve"> </w:t>
      </w:r>
      <w:proofErr w:type="spellStart"/>
      <w:proofErr w:type="gramStart"/>
      <w:r w:rsidR="001B20C5">
        <w:t>јула</w:t>
      </w:r>
      <w:proofErr w:type="spellEnd"/>
      <w:proofErr w:type="gramEnd"/>
      <w:r w:rsidR="001B20C5">
        <w:t xml:space="preserve"> </w:t>
      </w:r>
      <w:proofErr w:type="spellStart"/>
      <w:r w:rsidR="001B20C5">
        <w:t>до</w:t>
      </w:r>
      <w:proofErr w:type="spellEnd"/>
      <w:r w:rsidR="001B20C5">
        <w:t xml:space="preserve"> 31. </w:t>
      </w:r>
      <w:proofErr w:type="spellStart"/>
      <w:proofErr w:type="gramStart"/>
      <w:r w:rsidR="001B20C5">
        <w:t>децембра</w:t>
      </w:r>
      <w:proofErr w:type="spellEnd"/>
      <w:proofErr w:type="gramEnd"/>
      <w:r w:rsidR="001B20C5">
        <w:t xml:space="preserve"> 201</w:t>
      </w:r>
      <w:r w:rsidR="001B20C5">
        <w:rPr>
          <w:lang w:val="sr-Cyrl-RS"/>
        </w:rPr>
        <w:t>7</w:t>
      </w:r>
      <w:r w:rsidR="001B20C5">
        <w:t>.</w:t>
      </w:r>
      <w:r w:rsidR="001B20C5" w:rsidRPr="001B20C5"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 xml:space="preserve">доставио Савет гувернера </w:t>
      </w:r>
      <w:proofErr w:type="spellStart"/>
      <w:r>
        <w:t>Народн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банк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Србије</w:t>
      </w:r>
      <w:proofErr w:type="spellEnd"/>
      <w:r>
        <w:t xml:space="preserve"> (</w:t>
      </w:r>
      <w:proofErr w:type="spellStart"/>
      <w:r w:rsidRPr="00C3133B">
        <w:t>број</w:t>
      </w:r>
      <w:proofErr w:type="spellEnd"/>
      <w:r w:rsidRPr="00C3133B">
        <w:rPr>
          <w:b/>
        </w:rPr>
        <w:t xml:space="preserve"> </w:t>
      </w:r>
      <w:r w:rsidRPr="00C3133B">
        <w:rPr>
          <w:rStyle w:val="Strong"/>
          <w:b w:val="0"/>
        </w:rPr>
        <w:t>02-</w:t>
      </w:r>
      <w:r w:rsidRPr="00C3133B">
        <w:rPr>
          <w:rStyle w:val="Strong"/>
          <w:b w:val="0"/>
          <w:lang w:val="sr-Cyrl-RS"/>
        </w:rPr>
        <w:t>783/</w:t>
      </w:r>
      <w:r w:rsidRPr="00C3133B">
        <w:rPr>
          <w:rStyle w:val="Strong"/>
          <w:b w:val="0"/>
        </w:rPr>
        <w:t>1</w:t>
      </w:r>
      <w:r w:rsidRPr="00C3133B">
        <w:rPr>
          <w:rStyle w:val="Strong"/>
          <w:b w:val="0"/>
          <w:lang w:val="sr-Cyrl-RS"/>
        </w:rPr>
        <w:t>8</w:t>
      </w:r>
      <w:r>
        <w:rPr>
          <w:rStyle w:val="Strong"/>
          <w:lang w:val="sr-Cyrl-RS"/>
        </w:rP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sr-Cyrl-RS"/>
        </w:rPr>
        <w:t>2</w:t>
      </w:r>
      <w:r>
        <w:t xml:space="preserve">8. </w:t>
      </w:r>
      <w:r>
        <w:rPr>
          <w:lang w:val="sr-Cyrl-RS"/>
        </w:rPr>
        <w:t>марта</w:t>
      </w:r>
      <w:r>
        <w:t xml:space="preserve"> 201</w:t>
      </w:r>
      <w:r>
        <w:rPr>
          <w:lang w:val="sr-Cyrl-RS"/>
        </w:rPr>
        <w:t>8</w:t>
      </w:r>
      <w:r>
        <w:t xml:space="preserve">. </w:t>
      </w:r>
      <w:proofErr w:type="spellStart"/>
      <w:r>
        <w:t>године</w:t>
      </w:r>
      <w:proofErr w:type="spellEnd"/>
      <w:r>
        <w:t>);</w:t>
      </w:r>
    </w:p>
    <w:p w:rsidR="00C67FDB" w:rsidRPr="004C2DF4" w:rsidRDefault="00C67FDB" w:rsidP="00C67FDB">
      <w:pPr>
        <w:jc w:val="both"/>
      </w:pPr>
      <w:r>
        <w:t xml:space="preserve">           </w:t>
      </w:r>
      <w:r>
        <w:rPr>
          <w:lang w:val="sr-Cyrl-RS"/>
        </w:rPr>
        <w:t xml:space="preserve"> 8</w:t>
      </w:r>
      <w:r>
        <w:t xml:space="preserve">. </w:t>
      </w:r>
      <w:proofErr w:type="spellStart"/>
      <w:proofErr w:type="gramStart"/>
      <w:r>
        <w:rPr>
          <w:sz w:val="23"/>
          <w:szCs w:val="23"/>
        </w:rPr>
        <w:t>Разматрање</w:t>
      </w:r>
      <w:proofErr w:type="spellEnd"/>
      <w:r>
        <w:rPr>
          <w:sz w:val="23"/>
          <w:szCs w:val="23"/>
        </w:rPr>
        <w:t xml:space="preserve"> </w:t>
      </w:r>
      <w:r>
        <w:rPr>
          <w:lang w:val="sr-Cyrl-RS"/>
        </w:rPr>
        <w:t>Финансијског плана Народне банке Србије за 2018.</w:t>
      </w:r>
      <w:proofErr w:type="gramEnd"/>
      <w:r>
        <w:rPr>
          <w:lang w:val="sr-Cyrl-RS"/>
        </w:rPr>
        <w:t xml:space="preserve"> годину</w:t>
      </w:r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 xml:space="preserve">доставила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r>
        <w:rPr>
          <w:lang w:val="sr-Cyrl-RS"/>
        </w:rPr>
        <w:t xml:space="preserve">ради информисања </w:t>
      </w:r>
      <w:r>
        <w:t>(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400-4261/17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sr-Cyrl-RS"/>
        </w:rPr>
        <w:t>26</w:t>
      </w:r>
      <w:r>
        <w:t xml:space="preserve">. </w:t>
      </w:r>
      <w:r>
        <w:rPr>
          <w:lang w:val="sr-Cyrl-RS"/>
        </w:rPr>
        <w:t xml:space="preserve">децембра </w:t>
      </w:r>
      <w:r>
        <w:t xml:space="preserve"> 2017. </w:t>
      </w:r>
      <w:proofErr w:type="spellStart"/>
      <w:proofErr w:type="gramStart"/>
      <w:r>
        <w:t>године</w:t>
      </w:r>
      <w:proofErr w:type="spellEnd"/>
      <w:proofErr w:type="gramEnd"/>
      <w:r>
        <w:t>);</w:t>
      </w:r>
    </w:p>
    <w:p w:rsidR="00C67FDB" w:rsidRDefault="00C67FDB" w:rsidP="00C67FDB">
      <w:pPr>
        <w:jc w:val="both"/>
        <w:rPr>
          <w:lang w:val="sr-Cyrl-RS"/>
        </w:rPr>
      </w:pPr>
      <w:r>
        <w:rPr>
          <w:lang w:val="sr-Cyrl-RS"/>
        </w:rPr>
        <w:tab/>
        <w:t>9. Разматрање Финансијског плана Регулаторног тела за електронске медије за 2018.годину, који је поднело Регулаторно тело за електронске медије (број 400-3220/17 од 31. октобра 2017. године).</w:t>
      </w:r>
    </w:p>
    <w:p w:rsidR="00812639" w:rsidRDefault="00812639" w:rsidP="00812639">
      <w:pPr>
        <w:jc w:val="both"/>
        <w:rPr>
          <w:lang w:val="sr-Cyrl-RS"/>
        </w:rPr>
      </w:pPr>
      <w:r>
        <w:rPr>
          <w:lang w:val="sr-Cyrl-RS"/>
        </w:rPr>
        <w:t>Милорад Мирчић је ставио примедбу на одсуств</w:t>
      </w:r>
      <w:r>
        <w:t>o</w:t>
      </w:r>
      <w:r>
        <w:rPr>
          <w:lang w:val="sr-Cyrl-RS"/>
        </w:rPr>
        <w:t xml:space="preserve"> др Небојше Савића, председника Савета гувернера </w:t>
      </w:r>
      <w:proofErr w:type="spellStart"/>
      <w:r>
        <w:t>Народн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банк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Србије</w:t>
      </w:r>
      <w:proofErr w:type="spellEnd"/>
      <w:r>
        <w:rPr>
          <w:lang w:val="sr-Cyrl-RS"/>
        </w:rPr>
        <w:t>.</w:t>
      </w:r>
      <w:r>
        <w:t xml:space="preserve"> </w:t>
      </w:r>
    </w:p>
    <w:p w:rsidR="006A738E" w:rsidRDefault="006A738E" w:rsidP="006A738E">
      <w:pPr>
        <w:jc w:val="both"/>
        <w:rPr>
          <w:lang w:val="sr-Cyrl-RS"/>
        </w:rPr>
      </w:pPr>
    </w:p>
    <w:p w:rsidR="006A738E" w:rsidRDefault="006A738E" w:rsidP="006A738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Милорад Мирчић је ставио примедбу </w:t>
      </w:r>
      <w:r w:rsidR="00C40D85">
        <w:rPr>
          <w:lang w:val="sr-Cyrl-RS"/>
        </w:rPr>
        <w:t>на одсуство</w:t>
      </w:r>
      <w:r>
        <w:rPr>
          <w:lang w:val="sr-Cyrl-RS"/>
        </w:rPr>
        <w:t xml:space="preserve"> др Небојше Савића, председника Савета гувернера </w:t>
      </w:r>
      <w:proofErr w:type="spellStart"/>
      <w:r>
        <w:t>Народн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банк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Србије</w:t>
      </w:r>
      <w:proofErr w:type="spellEnd"/>
      <w:r>
        <w:rPr>
          <w:lang w:val="sr-Cyrl-RS"/>
        </w:rPr>
        <w:t>.</w:t>
      </w:r>
      <w:r>
        <w:t xml:space="preserve"> </w:t>
      </w:r>
    </w:p>
    <w:p w:rsidR="00812639" w:rsidRDefault="00812639" w:rsidP="00C67FDB">
      <w:pPr>
        <w:jc w:val="both"/>
        <w:rPr>
          <w:lang w:val="sr-Cyrl-RS"/>
        </w:rPr>
      </w:pPr>
    </w:p>
    <w:p w:rsidR="00812639" w:rsidRPr="00812639" w:rsidRDefault="00812639" w:rsidP="006A738E">
      <w:pPr>
        <w:ind w:firstLine="720"/>
        <w:jc w:val="both"/>
        <w:rPr>
          <w:lang w:val="sr-Cyrl-RS"/>
        </w:rPr>
      </w:pPr>
      <w:proofErr w:type="spellStart"/>
      <w:proofErr w:type="gramStart"/>
      <w:r w:rsidRPr="00590AEE">
        <w:rPr>
          <w:bCs/>
          <w:color w:val="000000" w:themeColor="text1"/>
        </w:rPr>
        <w:t>Пре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преласка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на</w:t>
      </w:r>
      <w:proofErr w:type="spellEnd"/>
      <w:r w:rsidRPr="00590AE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  <w:lang w:val="sr-Cyrl-RS"/>
        </w:rPr>
        <w:t>расправу</w:t>
      </w:r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Одбор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је</w:t>
      </w:r>
      <w:proofErr w:type="spellEnd"/>
      <w:r w:rsidRPr="00590AE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  <w:lang w:val="sr-Cyrl-RS"/>
        </w:rPr>
        <w:t xml:space="preserve">једногласно </w:t>
      </w:r>
      <w:proofErr w:type="spellStart"/>
      <w:r w:rsidRPr="00590AEE">
        <w:rPr>
          <w:bCs/>
          <w:color w:val="000000" w:themeColor="text1"/>
        </w:rPr>
        <w:t>усвојио</w:t>
      </w:r>
      <w:proofErr w:type="spellEnd"/>
      <w:r w:rsidRPr="00590AEE">
        <w:rPr>
          <w:bCs/>
          <w:color w:val="000000" w:themeColor="text1"/>
        </w:rPr>
        <w:t xml:space="preserve"> </w:t>
      </w:r>
      <w:r>
        <w:rPr>
          <w:lang w:val="sr-Cyrl-RS"/>
        </w:rPr>
        <w:t xml:space="preserve">записнике </w:t>
      </w:r>
      <w:r w:rsidR="00F47082">
        <w:rPr>
          <w:lang w:val="sr-Cyrl-RS"/>
        </w:rPr>
        <w:t xml:space="preserve">са </w:t>
      </w:r>
      <w:r>
        <w:rPr>
          <w:lang w:val="sr-Cyrl-RS"/>
        </w:rPr>
        <w:t>51 и 52.</w:t>
      </w:r>
      <w:proofErr w:type="gramEnd"/>
      <w:r>
        <w:rPr>
          <w:lang w:val="sr-Cyrl-RS"/>
        </w:rPr>
        <w:t xml:space="preserve"> седнице Одбора.</w:t>
      </w:r>
    </w:p>
    <w:p w:rsidR="00477B69" w:rsidRPr="00477B69" w:rsidRDefault="00AC5267" w:rsidP="00C67FDB">
      <w:pPr>
        <w:jc w:val="both"/>
        <w:rPr>
          <w:lang w:val="sr-Cyrl-RS"/>
        </w:rPr>
      </w:pPr>
      <w:r>
        <w:rPr>
          <w:lang w:val="sr-Cyrl-RS"/>
        </w:rPr>
        <w:tab/>
      </w:r>
    </w:p>
    <w:p w:rsidR="00F93FF4" w:rsidRDefault="00AC5267" w:rsidP="00240C38">
      <w:pPr>
        <w:ind w:firstLine="720"/>
        <w:jc w:val="both"/>
        <w:rPr>
          <w:lang w:val="sr-Cyrl-CS"/>
        </w:rPr>
      </w:pPr>
      <w:r>
        <w:rPr>
          <w:lang w:val="sr-Cyrl-RS"/>
        </w:rPr>
        <w:t>Одбор је већином гласова прихватио предлог предсе</w:t>
      </w:r>
      <w:r w:rsidR="00477B69">
        <w:rPr>
          <w:lang w:val="sr-Cyrl-RS"/>
        </w:rPr>
        <w:t xml:space="preserve">дника </w:t>
      </w:r>
      <w:r w:rsidR="00462229" w:rsidRPr="00477B69">
        <w:rPr>
          <w:lang w:val="sr-Cyrl-CS"/>
        </w:rPr>
        <w:t xml:space="preserve">да </w:t>
      </w:r>
      <w:r w:rsidR="00477B69">
        <w:rPr>
          <w:lang w:val="sr-Cyrl-CS"/>
        </w:rPr>
        <w:t>се обави</w:t>
      </w:r>
      <w:r w:rsidR="00C3133B">
        <w:rPr>
          <w:lang w:val="sr-Cyrl-CS"/>
        </w:rPr>
        <w:t xml:space="preserve"> заједничка</w:t>
      </w:r>
      <w:r w:rsidR="00477B69" w:rsidRPr="00477B69">
        <w:rPr>
          <w:lang w:val="sr-Cyrl-CS"/>
        </w:rPr>
        <w:t xml:space="preserve"> </w:t>
      </w:r>
      <w:r w:rsidR="00C3133B">
        <w:rPr>
          <w:lang w:val="sr-Cyrl-CS"/>
        </w:rPr>
        <w:t>расправа</w:t>
      </w:r>
      <w:r w:rsidR="00477B69" w:rsidRPr="00477B69">
        <w:rPr>
          <w:b/>
          <w:i/>
          <w:lang w:val="sr-Cyrl-CS"/>
        </w:rPr>
        <w:t xml:space="preserve"> </w:t>
      </w:r>
      <w:r w:rsidR="00462229" w:rsidRPr="00477B69">
        <w:rPr>
          <w:lang w:val="sr-Cyrl-CS"/>
        </w:rPr>
        <w:t>о тачкама дневног реда</w:t>
      </w:r>
      <w:r w:rsidR="00462229" w:rsidRPr="00477B69">
        <w:rPr>
          <w:i/>
          <w:lang w:val="sr-Cyrl-CS"/>
        </w:rPr>
        <w:t xml:space="preserve"> </w:t>
      </w:r>
      <w:r w:rsidR="00462229" w:rsidRPr="00477B69">
        <w:rPr>
          <w:lang w:val="sr-Cyrl-CS"/>
        </w:rPr>
        <w:t>које се односе на</w:t>
      </w:r>
      <w:r w:rsidR="00462229" w:rsidRPr="00477B69">
        <w:rPr>
          <w:i/>
          <w:lang w:val="sr-Cyrl-CS"/>
        </w:rPr>
        <w:t xml:space="preserve"> </w:t>
      </w:r>
      <w:r w:rsidR="00462229" w:rsidRPr="00477B69">
        <w:rPr>
          <w:lang w:val="sr-Cyrl-CS"/>
        </w:rPr>
        <w:t>документе које су</w:t>
      </w:r>
      <w:r w:rsidR="00462229" w:rsidRPr="00477B69">
        <w:rPr>
          <w:b/>
          <w:lang w:val="sr-Cyrl-CS"/>
        </w:rPr>
        <w:t xml:space="preserve"> </w:t>
      </w:r>
      <w:r w:rsidR="00462229" w:rsidRPr="00477B69">
        <w:rPr>
          <w:lang w:val="sr-Cyrl-CS"/>
        </w:rPr>
        <w:t xml:space="preserve">Народна банка Србије и Савет гувернера доставили Народној скупштини, </w:t>
      </w:r>
      <w:r w:rsidR="00477B69" w:rsidRPr="00477B69">
        <w:rPr>
          <w:lang w:val="sr-Cyrl-CS"/>
        </w:rPr>
        <w:t xml:space="preserve">с тим </w:t>
      </w:r>
      <w:r w:rsidR="00477B69">
        <w:rPr>
          <w:lang w:val="sr-Cyrl-CS"/>
        </w:rPr>
        <w:t>да</w:t>
      </w:r>
      <w:r w:rsidR="00477B69" w:rsidRPr="00477B69">
        <w:rPr>
          <w:lang w:val="sr-Cyrl-CS"/>
        </w:rPr>
        <w:t xml:space="preserve"> се</w:t>
      </w:r>
      <w:r w:rsidR="00477B69" w:rsidRPr="00477B69">
        <w:rPr>
          <w:b/>
          <w:lang w:val="sr-Cyrl-CS"/>
        </w:rPr>
        <w:t xml:space="preserve"> </w:t>
      </w:r>
      <w:r w:rsidR="00477B69" w:rsidRPr="00477B69">
        <w:rPr>
          <w:lang w:val="sr-Cyrl-CS"/>
        </w:rPr>
        <w:t>Одбор изјасни о свакој тачки појединачно.</w:t>
      </w:r>
    </w:p>
    <w:p w:rsidR="00F47082" w:rsidRDefault="00F47082" w:rsidP="00240C38">
      <w:pPr>
        <w:ind w:firstLine="720"/>
        <w:jc w:val="both"/>
        <w:rPr>
          <w:lang w:val="sr-Cyrl-RS"/>
        </w:rPr>
      </w:pPr>
    </w:p>
    <w:p w:rsidR="006A738E" w:rsidRDefault="006A738E" w:rsidP="006A738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почетку излагања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гувернер</w:t>
      </w:r>
      <w:r>
        <w:rPr>
          <w:rFonts w:ascii="Times New Roman" w:hAnsi="Times New Roman"/>
          <w:sz w:val="24"/>
          <w:szCs w:val="24"/>
          <w:lang w:val="sr-Cyrl-RS"/>
        </w:rPr>
        <w:t xml:space="preserve"> Јоргованка Табаковић је обавестила Одбор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да је </w:t>
      </w:r>
      <w:r w:rsidR="00812639" w:rsidRPr="006976F8">
        <w:rPr>
          <w:rFonts w:ascii="Times New Roman" w:hAnsi="Times New Roman"/>
          <w:sz w:val="24"/>
          <w:szCs w:val="24"/>
          <w:lang w:val="sr-Cyrl-RS"/>
        </w:rPr>
        <w:t>др Небојш</w:t>
      </w:r>
      <w:r w:rsidR="00812639">
        <w:rPr>
          <w:rFonts w:ascii="Times New Roman" w:hAnsi="Times New Roman"/>
          <w:sz w:val="24"/>
          <w:szCs w:val="24"/>
          <w:lang w:val="sr-Cyrl-RS"/>
        </w:rPr>
        <w:t>а</w:t>
      </w:r>
      <w:r w:rsidR="00812639" w:rsidRPr="006976F8">
        <w:rPr>
          <w:rFonts w:ascii="Times New Roman" w:hAnsi="Times New Roman"/>
          <w:sz w:val="24"/>
          <w:szCs w:val="24"/>
          <w:lang w:val="sr-Cyrl-RS"/>
        </w:rPr>
        <w:t xml:space="preserve"> Савић, председник Савета гувернера </w:t>
      </w:r>
      <w:proofErr w:type="spellStart"/>
      <w:r w:rsidR="00812639" w:rsidRPr="006976F8">
        <w:rPr>
          <w:rFonts w:ascii="Times New Roman" w:hAnsi="Times New Roman"/>
          <w:sz w:val="24"/>
          <w:szCs w:val="24"/>
        </w:rPr>
        <w:t>Народн</w:t>
      </w:r>
      <w:proofErr w:type="spellEnd"/>
      <w:r w:rsidR="00812639" w:rsidRPr="006976F8">
        <w:rPr>
          <w:rFonts w:ascii="Times New Roman" w:hAnsi="Times New Roman"/>
          <w:sz w:val="24"/>
          <w:szCs w:val="24"/>
          <w:lang w:val="sr-Cyrl-RS"/>
        </w:rPr>
        <w:t>е</w:t>
      </w:r>
      <w:r w:rsidR="00812639" w:rsidRPr="006976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2639" w:rsidRPr="006976F8">
        <w:rPr>
          <w:rFonts w:ascii="Times New Roman" w:hAnsi="Times New Roman"/>
          <w:sz w:val="24"/>
          <w:szCs w:val="24"/>
        </w:rPr>
        <w:t>банк</w:t>
      </w:r>
      <w:proofErr w:type="spellEnd"/>
      <w:r w:rsidR="00812639" w:rsidRPr="006976F8">
        <w:rPr>
          <w:rFonts w:ascii="Times New Roman" w:hAnsi="Times New Roman"/>
          <w:sz w:val="24"/>
          <w:szCs w:val="24"/>
          <w:lang w:val="sr-Cyrl-RS"/>
        </w:rPr>
        <w:t>е</w:t>
      </w:r>
      <w:r w:rsidR="00812639" w:rsidRPr="006976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2639" w:rsidRPr="006976F8">
        <w:rPr>
          <w:rFonts w:ascii="Times New Roman" w:hAnsi="Times New Roman"/>
          <w:sz w:val="24"/>
          <w:szCs w:val="24"/>
        </w:rPr>
        <w:t>Србије</w:t>
      </w:r>
      <w:proofErr w:type="spellEnd"/>
      <w:r w:rsidR="00812639">
        <w:rPr>
          <w:rFonts w:ascii="Times New Roman" w:hAnsi="Times New Roman"/>
          <w:sz w:val="24"/>
          <w:szCs w:val="24"/>
          <w:lang w:val="sr-Cyrl-RS"/>
        </w:rPr>
        <w:t xml:space="preserve"> оправдано одсутан.</w:t>
      </w:r>
    </w:p>
    <w:p w:rsidR="00812639" w:rsidRPr="0088756C" w:rsidRDefault="006A738E" w:rsidP="00240C3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свом излагању Јоргованка Табаковић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је изразила задовољство због добрих резултата рада НБС, очуване це</w:t>
      </w:r>
      <w:r>
        <w:rPr>
          <w:rFonts w:ascii="Times New Roman" w:hAnsi="Times New Roman"/>
          <w:sz w:val="24"/>
          <w:szCs w:val="24"/>
          <w:lang w:val="sr-Cyrl-RS"/>
        </w:rPr>
        <w:t>новне и финансијске стабилности и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детаљно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изнела податке о резултатима рада НБС.</w:t>
      </w:r>
    </w:p>
    <w:p w:rsidR="00734AA6" w:rsidRDefault="00812639" w:rsidP="00812639">
      <w:pPr>
        <w:jc w:val="both"/>
        <w:rPr>
          <w:lang w:val="sr-Cyrl-RS"/>
        </w:rPr>
      </w:pPr>
      <w:r w:rsidRPr="0088756C">
        <w:rPr>
          <w:lang w:val="sr-Cyrl-RS"/>
        </w:rPr>
        <w:tab/>
        <w:t>Д</w:t>
      </w:r>
      <w:r>
        <w:rPr>
          <w:lang w:val="sr-Cyrl-RS"/>
        </w:rPr>
        <w:t>ејан</w:t>
      </w:r>
      <w:r w:rsidRPr="0088756C">
        <w:rPr>
          <w:lang w:val="sr-Cyrl-RS"/>
        </w:rPr>
        <w:t xml:space="preserve"> Девић је</w:t>
      </w:r>
      <w:r w:rsidR="006A738E">
        <w:rPr>
          <w:lang w:val="sr-Cyrl-RS"/>
        </w:rPr>
        <w:t>, затим,</w:t>
      </w:r>
      <w:r>
        <w:rPr>
          <w:lang w:val="sr-Cyrl-RS"/>
        </w:rPr>
        <w:t xml:space="preserve"> у најкраћим цртама представио полугодишње извештаје о монетарној политици НБС.</w:t>
      </w:r>
    </w:p>
    <w:p w:rsidR="00812639" w:rsidRDefault="00812639" w:rsidP="00812639">
      <w:pPr>
        <w:jc w:val="both"/>
        <w:rPr>
          <w:lang w:val="sr-Cyrl-RS"/>
        </w:rPr>
      </w:pPr>
      <w:r>
        <w:rPr>
          <w:lang w:val="sr-Cyrl-RS"/>
        </w:rPr>
        <w:tab/>
        <w:t>Милорад Мирчић је истакао да је НБС акценат ставила на контролу инфлације и то углавном методом одржавања ниских цена. Он је поставио питање до када ће овај систем контроле инфлације бити одржив и има ли НБС информацију до када ће овај ниво страних инвестиција да траје. Истакао је да систем ниске инфлације има своје предности, али не на штету домаће привреде и одржавања ниских цена увозне робе, која је уз то и ниског квалитета.</w:t>
      </w:r>
    </w:p>
    <w:p w:rsidR="00812639" w:rsidRDefault="00812639" w:rsidP="00812639">
      <w:pPr>
        <w:jc w:val="both"/>
        <w:rPr>
          <w:lang w:val="sr-Cyrl-RS"/>
        </w:rPr>
      </w:pPr>
      <w:r>
        <w:rPr>
          <w:lang w:val="sr-Cyrl-RS"/>
        </w:rPr>
        <w:tab/>
        <w:t xml:space="preserve">Јоргованка Табаковић је </w:t>
      </w:r>
      <w:r w:rsidR="00734AA6">
        <w:rPr>
          <w:lang w:val="sr-Cyrl-RS"/>
        </w:rPr>
        <w:t>истакла</w:t>
      </w:r>
      <w:r>
        <w:rPr>
          <w:lang w:val="sr-Cyrl-RS"/>
        </w:rPr>
        <w:t xml:space="preserve"> да је контрола инфлације законом прописан задатак НБС. По њеним речима, НБС у оперативном пословању остварује добит од 1,6 милијарди динара, али не може да утиче на међувалутне односе и цену злата.</w:t>
      </w:r>
    </w:p>
    <w:p w:rsidR="00812639" w:rsidRPr="00BF4BAE" w:rsidRDefault="00812639" w:rsidP="00812639">
      <w:pPr>
        <w:jc w:val="both"/>
        <w:rPr>
          <w:lang w:val="sr-Cyrl-RS"/>
        </w:rPr>
      </w:pPr>
    </w:p>
    <w:p w:rsidR="00812639" w:rsidRDefault="00812639" w:rsidP="00BA34AC">
      <w:pPr>
        <w:jc w:val="both"/>
        <w:rPr>
          <w:lang w:val="sr-Cyrl-RS"/>
        </w:rPr>
      </w:pPr>
      <w:r>
        <w:tab/>
      </w:r>
      <w:r>
        <w:rPr>
          <w:lang w:val="sr-Cyrl-RS"/>
        </w:rPr>
        <w:t>У дискусији су учествовали и: Милан Лапчевић, Срђан Ного, Жељко Јовић, Верољуб Арсић, Момо Чолаковић, Горан Ковачевић, Војислав Вујић и Александра Томић.</w:t>
      </w:r>
    </w:p>
    <w:p w:rsidR="00950A71" w:rsidRPr="00950A71" w:rsidRDefault="00F93FF4" w:rsidP="00950A71">
      <w:pPr>
        <w:jc w:val="both"/>
        <w:rPr>
          <w:lang w:val="sr-Cyrl-RS"/>
        </w:rPr>
      </w:pPr>
      <w:r>
        <w:rPr>
          <w:b/>
          <w:u w:val="single"/>
          <w:lang w:val="sr-Cyrl-RS"/>
        </w:rPr>
        <w:lastRenderedPageBreak/>
        <w:t>Прва</w:t>
      </w:r>
      <w:r w:rsidR="004C2DF4">
        <w:rPr>
          <w:b/>
          <w:u w:val="single"/>
        </w:rPr>
        <w:t xml:space="preserve"> </w:t>
      </w:r>
      <w:r w:rsidRPr="00BA34AC">
        <w:rPr>
          <w:b/>
          <w:u w:val="single"/>
          <w:lang w:val="sr-Cyrl-RS"/>
        </w:rPr>
        <w:t>тачка дневног реда</w:t>
      </w:r>
      <w:r w:rsidR="004C2DF4">
        <w:rPr>
          <w:b/>
        </w:rPr>
        <w:t xml:space="preserve"> - </w:t>
      </w:r>
      <w:proofErr w:type="spellStart"/>
      <w:r w:rsidR="00AC5267">
        <w:rPr>
          <w:sz w:val="23"/>
          <w:szCs w:val="23"/>
        </w:rPr>
        <w:t>Разматрање</w:t>
      </w:r>
      <w:proofErr w:type="spellEnd"/>
      <w:r w:rsidR="00AC5267">
        <w:rPr>
          <w:sz w:val="23"/>
          <w:szCs w:val="23"/>
        </w:rPr>
        <w:t xml:space="preserve"> </w:t>
      </w:r>
      <w:proofErr w:type="spellStart"/>
      <w:r w:rsidR="00AC5267">
        <w:t>Годишњег</w:t>
      </w:r>
      <w:proofErr w:type="spellEnd"/>
      <w:r w:rsidR="00AC5267">
        <w:t xml:space="preserve"> </w:t>
      </w:r>
      <w:proofErr w:type="spellStart"/>
      <w:r w:rsidR="00AC5267">
        <w:t>извештаја</w:t>
      </w:r>
      <w:proofErr w:type="spellEnd"/>
      <w:r w:rsidR="00AC5267">
        <w:t xml:space="preserve"> о </w:t>
      </w:r>
      <w:proofErr w:type="spellStart"/>
      <w:r w:rsidR="00AC5267">
        <w:t>монетарној</w:t>
      </w:r>
      <w:proofErr w:type="spellEnd"/>
      <w:r w:rsidR="00AC5267">
        <w:t xml:space="preserve"> </w:t>
      </w:r>
      <w:proofErr w:type="spellStart"/>
      <w:r w:rsidR="00AC5267">
        <w:t>политици</w:t>
      </w:r>
      <w:proofErr w:type="spellEnd"/>
      <w:r w:rsidR="00AC5267">
        <w:t xml:space="preserve"> у 201</w:t>
      </w:r>
      <w:r w:rsidR="00AC5267">
        <w:rPr>
          <w:lang w:val="sr-Cyrl-RS"/>
        </w:rPr>
        <w:t>7</w:t>
      </w:r>
      <w:r w:rsidR="00AC5267">
        <w:t xml:space="preserve">. </w:t>
      </w:r>
      <w:r w:rsidR="008B6B7E">
        <w:rPr>
          <w:lang w:val="sr-Cyrl-RS"/>
        </w:rPr>
        <w:t>г</w:t>
      </w:r>
      <w:proofErr w:type="spellStart"/>
      <w:r w:rsidR="008B6B7E">
        <w:t>один</w:t>
      </w:r>
      <w:proofErr w:type="spellEnd"/>
      <w:r w:rsidR="008B6B7E">
        <w:rPr>
          <w:lang w:val="sr-Cyrl-RS"/>
        </w:rPr>
        <w:t>и;</w:t>
      </w:r>
      <w:r w:rsidR="00AC5267">
        <w:rPr>
          <w:lang w:val="sr-Cyrl-RS"/>
        </w:rPr>
        <w:t xml:space="preserve"> </w:t>
      </w:r>
    </w:p>
    <w:p w:rsidR="006C4E87" w:rsidRDefault="006C4E87" w:rsidP="00812639">
      <w:pPr>
        <w:pStyle w:val="ListParagraph"/>
        <w:ind w:left="0" w:firstLine="720"/>
        <w:jc w:val="both"/>
        <w:rPr>
          <w:lang w:val="sr-Cyrl-RS"/>
        </w:rPr>
      </w:pPr>
    </w:p>
    <w:p w:rsidR="00812639" w:rsidRDefault="00812639" w:rsidP="00812639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 xml:space="preserve">На </w:t>
      </w:r>
      <w:r w:rsidRPr="00B62AE2">
        <w:rPr>
          <w:lang w:val="sr-Cyrl-RS"/>
        </w:rPr>
        <w:t xml:space="preserve">основу члана 55. Пословника Народне скупштине („Службени гласник РС, број 20/12 - Пречишћен текст), </w:t>
      </w:r>
      <w:r w:rsidR="00950A71">
        <w:rPr>
          <w:lang w:val="sr-Cyrl-RS"/>
        </w:rPr>
        <w:t>Одбор је,</w:t>
      </w:r>
      <w:r w:rsidR="00950A71" w:rsidRPr="00950A71">
        <w:rPr>
          <w:lang w:val="sr-Cyrl-RS"/>
        </w:rPr>
        <w:t xml:space="preserve"> </w:t>
      </w:r>
      <w:r w:rsidR="00950A71">
        <w:rPr>
          <w:lang w:val="sr-Cyrl-RS"/>
        </w:rPr>
        <w:t>већином гласова (10 за, 2 против),   одлучио да поднесе следећи</w:t>
      </w:r>
    </w:p>
    <w:p w:rsidR="00812639" w:rsidRDefault="00812639" w:rsidP="00812639">
      <w:pPr>
        <w:jc w:val="both"/>
        <w:rPr>
          <w:lang w:val="sr-Cyrl-RS"/>
        </w:rPr>
      </w:pPr>
    </w:p>
    <w:p w:rsidR="006C4E87" w:rsidRPr="00950A71" w:rsidRDefault="00812639" w:rsidP="006C4E87">
      <w:pPr>
        <w:jc w:val="center"/>
        <w:rPr>
          <w:lang w:val="sr-Cyrl-RS"/>
        </w:rPr>
      </w:pPr>
      <w:r w:rsidRPr="00636A82">
        <w:rPr>
          <w:lang w:val="sr-Cyrl-RS"/>
        </w:rPr>
        <w:t>И З В Е Ш Т А Ј</w:t>
      </w:r>
    </w:p>
    <w:p w:rsidR="00812639" w:rsidRPr="00812639" w:rsidRDefault="00812639" w:rsidP="00950A71">
      <w:pPr>
        <w:pStyle w:val="ListParagraph"/>
        <w:ind w:left="0" w:firstLine="720"/>
        <w:jc w:val="both"/>
        <w:rPr>
          <w:lang w:val="sr-Cyrl-RS"/>
        </w:rPr>
      </w:pPr>
      <w:r w:rsidRPr="00B62AE2">
        <w:rPr>
          <w:lang w:val="sr-Cyrl-RS"/>
        </w:rPr>
        <w:t xml:space="preserve">Одбор за финансије, републички буџет и контролу трошења јавних средстава </w:t>
      </w:r>
      <w:r>
        <w:rPr>
          <w:lang w:val="sr-Cyrl-RS"/>
        </w:rPr>
        <w:t xml:space="preserve">је размотрио и прихватио </w:t>
      </w:r>
      <w:proofErr w:type="spellStart"/>
      <w:r w:rsidRPr="00B9233E">
        <w:t>Годишњ</w:t>
      </w:r>
      <w:r>
        <w:t>и</w:t>
      </w:r>
      <w:proofErr w:type="spellEnd"/>
      <w:r w:rsidRPr="00B9233E">
        <w:t xml:space="preserve"> </w:t>
      </w:r>
      <w:proofErr w:type="spellStart"/>
      <w:r w:rsidRPr="00B9233E">
        <w:t>извештај</w:t>
      </w:r>
      <w:proofErr w:type="spellEnd"/>
      <w:r w:rsidRPr="00B9233E">
        <w:t xml:space="preserve"> о </w:t>
      </w:r>
      <w:proofErr w:type="spellStart"/>
      <w:r w:rsidRPr="00B9233E">
        <w:t>монетарној</w:t>
      </w:r>
      <w:proofErr w:type="spellEnd"/>
      <w:r w:rsidRPr="00B9233E">
        <w:t xml:space="preserve"> </w:t>
      </w:r>
      <w:proofErr w:type="spellStart"/>
      <w:r w:rsidRPr="00B9233E">
        <w:t>политици</w:t>
      </w:r>
      <w:proofErr w:type="spellEnd"/>
      <w:r w:rsidRPr="00B9233E">
        <w:t xml:space="preserve"> у 201</w:t>
      </w:r>
      <w:r>
        <w:rPr>
          <w:lang w:val="sr-Cyrl-RS"/>
        </w:rPr>
        <w:t>7</w:t>
      </w:r>
      <w:r w:rsidRPr="00B9233E">
        <w:t xml:space="preserve">. </w:t>
      </w:r>
      <w:proofErr w:type="spellStart"/>
      <w:proofErr w:type="gramStart"/>
      <w:r>
        <w:t>г</w:t>
      </w:r>
      <w:r w:rsidRPr="00B9233E">
        <w:t>одини</w:t>
      </w:r>
      <w:proofErr w:type="spellEnd"/>
      <w:proofErr w:type="gramEnd"/>
      <w:r>
        <w:t>,</w:t>
      </w:r>
      <w:r>
        <w:rPr>
          <w:lang w:val="sr-Cyrl-RS"/>
        </w:rPr>
        <w:t xml:space="preserve"> који је Народна банка поднела Народној скупштини </w:t>
      </w:r>
      <w:r w:rsidRPr="00B62AE2">
        <w:rPr>
          <w:lang w:val="sr-Cyrl-RS"/>
        </w:rPr>
        <w:t xml:space="preserve">у </w:t>
      </w:r>
      <w:r>
        <w:rPr>
          <w:lang w:val="sr-Cyrl-RS"/>
        </w:rPr>
        <w:t>складу</w:t>
      </w:r>
      <w:r w:rsidRPr="00B62AE2">
        <w:rPr>
          <w:lang w:val="sr-Cyrl-RS"/>
        </w:rPr>
        <w:t xml:space="preserve"> са чланом 71. </w:t>
      </w:r>
      <w:r>
        <w:rPr>
          <w:lang w:val="sr-Cyrl-RS"/>
        </w:rPr>
        <w:t xml:space="preserve">став 2. </w:t>
      </w:r>
      <w:r w:rsidRPr="00B62AE2">
        <w:rPr>
          <w:lang w:val="sr-Cyrl-RS"/>
        </w:rPr>
        <w:t>Закона о Народној банци Србије („Службени гласник РС, бр. 72/03, 55/04, 85/05 – др.</w:t>
      </w:r>
      <w:r>
        <w:rPr>
          <w:lang w:val="sr-Cyrl-RS"/>
        </w:rPr>
        <w:t xml:space="preserve"> </w:t>
      </w:r>
      <w:r w:rsidRPr="00B62AE2">
        <w:rPr>
          <w:lang w:val="sr-Cyrl-RS"/>
        </w:rPr>
        <w:t>закон, 44/10, 76/12</w:t>
      </w:r>
      <w:r w:rsidRPr="00B62AE2">
        <w:t>,</w:t>
      </w:r>
      <w:r w:rsidRPr="00B62AE2">
        <w:rPr>
          <w:lang w:val="sr-Cyrl-RS"/>
        </w:rPr>
        <w:t xml:space="preserve"> 106/12</w:t>
      </w:r>
      <w:r w:rsidRPr="00B62AE2">
        <w:t xml:space="preserve">, 14/15, 40/15 </w:t>
      </w:r>
      <w:r>
        <w:t>–</w:t>
      </w:r>
      <w:r w:rsidRPr="00B62AE2">
        <w:t xml:space="preserve"> УС</w:t>
      </w:r>
      <w:r>
        <w:rPr>
          <w:lang w:val="sr-Cyrl-RS"/>
        </w:rPr>
        <w:t xml:space="preserve"> и 44/18).</w:t>
      </w:r>
    </w:p>
    <w:p w:rsidR="00812639" w:rsidRPr="006660F6" w:rsidRDefault="00812639" w:rsidP="00812639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6777EE" w:rsidRDefault="006777EE" w:rsidP="00BA34AC">
      <w:pPr>
        <w:jc w:val="both"/>
        <w:rPr>
          <w:lang w:val="sr-Cyrl-RS"/>
        </w:rPr>
      </w:pPr>
    </w:p>
    <w:p w:rsidR="00812639" w:rsidRPr="00950A71" w:rsidRDefault="006777EE" w:rsidP="00950A71">
      <w:pPr>
        <w:jc w:val="both"/>
        <w:rPr>
          <w:lang w:val="sr-Cyrl-RS"/>
        </w:rPr>
      </w:pPr>
      <w:r>
        <w:rPr>
          <w:b/>
          <w:u w:val="single"/>
          <w:lang w:val="sr-Cyrl-RS"/>
        </w:rPr>
        <w:t>Друга</w:t>
      </w:r>
      <w:r>
        <w:rPr>
          <w:b/>
          <w:u w:val="single"/>
        </w:rPr>
        <w:t xml:space="preserve"> </w:t>
      </w:r>
      <w:r w:rsidRPr="00BA34AC">
        <w:rPr>
          <w:b/>
          <w:u w:val="single"/>
          <w:lang w:val="sr-Cyrl-RS"/>
        </w:rPr>
        <w:t>тачка дневног реда</w:t>
      </w:r>
      <w:r>
        <w:rPr>
          <w:b/>
        </w:rPr>
        <w:t xml:space="preserve"> </w:t>
      </w:r>
      <w:r>
        <w:rPr>
          <w:b/>
          <w:lang w:val="sr-Cyrl-RS"/>
        </w:rPr>
        <w:t xml:space="preserve">- </w:t>
      </w:r>
      <w:proofErr w:type="spellStart"/>
      <w:r w:rsidR="00AC5267">
        <w:rPr>
          <w:sz w:val="23"/>
          <w:szCs w:val="23"/>
        </w:rPr>
        <w:t>Разматрање</w:t>
      </w:r>
      <w:proofErr w:type="spellEnd"/>
      <w:r w:rsidR="00AC5267">
        <w:rPr>
          <w:sz w:val="23"/>
          <w:szCs w:val="23"/>
        </w:rPr>
        <w:t xml:space="preserve"> </w:t>
      </w:r>
      <w:proofErr w:type="spellStart"/>
      <w:r w:rsidR="00AC5267">
        <w:t>Полугодишњег</w:t>
      </w:r>
      <w:proofErr w:type="spellEnd"/>
      <w:r w:rsidR="00AC5267">
        <w:t xml:space="preserve"> </w:t>
      </w:r>
      <w:proofErr w:type="spellStart"/>
      <w:r w:rsidR="00AC5267">
        <w:t>извештаjа</w:t>
      </w:r>
      <w:proofErr w:type="spellEnd"/>
      <w:r w:rsidR="00AC5267">
        <w:t xml:space="preserve"> о </w:t>
      </w:r>
      <w:proofErr w:type="spellStart"/>
      <w:r w:rsidR="00AC5267">
        <w:t>монетарној</w:t>
      </w:r>
      <w:proofErr w:type="spellEnd"/>
      <w:r w:rsidR="00AC5267">
        <w:t xml:space="preserve"> </w:t>
      </w:r>
      <w:proofErr w:type="spellStart"/>
      <w:r w:rsidR="00AC5267">
        <w:t>политици</w:t>
      </w:r>
      <w:proofErr w:type="spellEnd"/>
      <w:r w:rsidR="00AC5267">
        <w:t xml:space="preserve"> </w:t>
      </w:r>
      <w:proofErr w:type="spellStart"/>
      <w:r w:rsidR="00AC5267">
        <w:t>за</w:t>
      </w:r>
      <w:proofErr w:type="spellEnd"/>
      <w:r w:rsidR="00AC5267">
        <w:t xml:space="preserve"> </w:t>
      </w:r>
      <w:proofErr w:type="spellStart"/>
      <w:r w:rsidR="00AC5267">
        <w:t>период</w:t>
      </w:r>
      <w:proofErr w:type="spellEnd"/>
      <w:r w:rsidR="00AC5267">
        <w:t xml:space="preserve">  </w:t>
      </w:r>
      <w:proofErr w:type="spellStart"/>
      <w:r w:rsidR="00AC5267">
        <w:t>јануар</w:t>
      </w:r>
      <w:proofErr w:type="spellEnd"/>
      <w:r w:rsidR="00AC5267">
        <w:t xml:space="preserve"> - </w:t>
      </w:r>
      <w:proofErr w:type="spellStart"/>
      <w:r w:rsidR="00AC5267">
        <w:t>јун</w:t>
      </w:r>
      <w:proofErr w:type="spellEnd"/>
      <w:r w:rsidR="00AC5267">
        <w:t xml:space="preserve"> 201</w:t>
      </w:r>
      <w:r w:rsidR="00AC5267">
        <w:rPr>
          <w:lang w:val="sr-Cyrl-RS"/>
        </w:rPr>
        <w:t>7</w:t>
      </w:r>
      <w:r w:rsidR="00AC5267">
        <w:t xml:space="preserve">. </w:t>
      </w:r>
      <w:r w:rsidR="008B6B7E">
        <w:rPr>
          <w:lang w:val="sr-Cyrl-RS"/>
        </w:rPr>
        <w:t>г</w:t>
      </w:r>
      <w:proofErr w:type="spellStart"/>
      <w:r w:rsidR="008B6B7E">
        <w:t>одине</w:t>
      </w:r>
      <w:proofErr w:type="spellEnd"/>
      <w:r w:rsidR="008B6B7E">
        <w:rPr>
          <w:lang w:val="sr-Cyrl-RS"/>
        </w:rPr>
        <w:t>;</w:t>
      </w:r>
      <w:r w:rsidR="00AC5267">
        <w:t xml:space="preserve"> </w:t>
      </w:r>
    </w:p>
    <w:p w:rsidR="006C4E87" w:rsidRDefault="006C4E87" w:rsidP="00812639">
      <w:pPr>
        <w:pStyle w:val="ListParagraph"/>
        <w:ind w:left="0" w:firstLine="720"/>
        <w:jc w:val="both"/>
        <w:rPr>
          <w:lang w:val="sr-Cyrl-RS"/>
        </w:rPr>
      </w:pPr>
    </w:p>
    <w:p w:rsidR="00812639" w:rsidRDefault="00812639" w:rsidP="00812639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 xml:space="preserve">На </w:t>
      </w:r>
      <w:r w:rsidRPr="00B62AE2">
        <w:rPr>
          <w:lang w:val="sr-Cyrl-RS"/>
        </w:rPr>
        <w:t>основу члана 55. Пословника Народне скупштине („Службени гласник РС,</w:t>
      </w:r>
      <w:r>
        <w:rPr>
          <w:lang w:val="sr-Cyrl-RS"/>
        </w:rPr>
        <w:t xml:space="preserve"> број 20/12 - Пречишћен текст), Одбор је</w:t>
      </w:r>
      <w:r w:rsidR="00950A71">
        <w:rPr>
          <w:lang w:val="sr-Cyrl-RS"/>
        </w:rPr>
        <w:t>,</w:t>
      </w:r>
      <w:r>
        <w:rPr>
          <w:lang w:val="sr-Cyrl-RS"/>
        </w:rPr>
        <w:t xml:space="preserve"> </w:t>
      </w:r>
      <w:r w:rsidR="00950A71">
        <w:rPr>
          <w:lang w:val="sr-Cyrl-RS"/>
        </w:rPr>
        <w:t>већином гласова (10 за, 2 против), одлучио да поднесе</w:t>
      </w:r>
      <w:r>
        <w:rPr>
          <w:lang w:val="sr-Cyrl-RS"/>
        </w:rPr>
        <w:t xml:space="preserve"> следећи </w:t>
      </w:r>
    </w:p>
    <w:p w:rsidR="00812639" w:rsidRDefault="00812639" w:rsidP="00812639">
      <w:pPr>
        <w:jc w:val="both"/>
        <w:rPr>
          <w:lang w:val="sr-Cyrl-RS"/>
        </w:rPr>
      </w:pPr>
    </w:p>
    <w:p w:rsidR="006C4E87" w:rsidRPr="00950A71" w:rsidRDefault="00812639" w:rsidP="006C4E87">
      <w:pPr>
        <w:jc w:val="center"/>
        <w:rPr>
          <w:lang w:val="sr-Cyrl-RS"/>
        </w:rPr>
      </w:pPr>
      <w:r w:rsidRPr="00636A82">
        <w:rPr>
          <w:lang w:val="sr-Cyrl-RS"/>
        </w:rPr>
        <w:t>И З В Е Ш Т А Ј</w:t>
      </w:r>
    </w:p>
    <w:p w:rsidR="00812639" w:rsidRPr="00950A71" w:rsidRDefault="00812639" w:rsidP="00950A71">
      <w:pPr>
        <w:pStyle w:val="ListParagraph"/>
        <w:ind w:left="0" w:firstLine="720"/>
        <w:jc w:val="both"/>
        <w:rPr>
          <w:lang w:val="sr-Cyrl-RS"/>
        </w:rPr>
      </w:pPr>
      <w:r w:rsidRPr="00B62AE2">
        <w:rPr>
          <w:lang w:val="sr-Cyrl-RS"/>
        </w:rPr>
        <w:t xml:space="preserve">Одбор за финансије, републички буџет и контролу трошења јавних средстава </w:t>
      </w:r>
      <w:r>
        <w:rPr>
          <w:lang w:val="sr-Cyrl-RS"/>
        </w:rPr>
        <w:t>је размотрио и прихватио Полуг</w:t>
      </w:r>
      <w:proofErr w:type="spellStart"/>
      <w:r w:rsidRPr="00B9233E">
        <w:t>одишњ</w:t>
      </w:r>
      <w:r>
        <w:t>и</w:t>
      </w:r>
      <w:proofErr w:type="spellEnd"/>
      <w:r w:rsidRPr="00B9233E">
        <w:t xml:space="preserve"> </w:t>
      </w:r>
      <w:proofErr w:type="spellStart"/>
      <w:r w:rsidRPr="00B9233E">
        <w:t>извештај</w:t>
      </w:r>
      <w:proofErr w:type="spellEnd"/>
      <w:r w:rsidRPr="00B9233E">
        <w:t xml:space="preserve"> о </w:t>
      </w:r>
      <w:proofErr w:type="spellStart"/>
      <w:r w:rsidRPr="00B9233E">
        <w:t>монетарној</w:t>
      </w:r>
      <w:proofErr w:type="spellEnd"/>
      <w:r w:rsidRPr="00B9233E">
        <w:t xml:space="preserve"> </w:t>
      </w:r>
      <w:proofErr w:type="spellStart"/>
      <w:r w:rsidRPr="00B9233E">
        <w:t>политици</w:t>
      </w:r>
      <w:proofErr w:type="spellEnd"/>
      <w:r w:rsidRPr="00B9233E">
        <w:t xml:space="preserve"> </w:t>
      </w:r>
      <w:r>
        <w:rPr>
          <w:lang w:val="sr-Cyrl-RS"/>
        </w:rPr>
        <w:t xml:space="preserve">за период јануар – јун </w:t>
      </w:r>
      <w:r w:rsidRPr="00B9233E">
        <w:t>201</w:t>
      </w:r>
      <w:r>
        <w:rPr>
          <w:lang w:val="sr-Cyrl-RS"/>
        </w:rPr>
        <w:t>7</w:t>
      </w:r>
      <w:r w:rsidRPr="00B9233E">
        <w:t xml:space="preserve">. </w:t>
      </w:r>
      <w:proofErr w:type="spellStart"/>
      <w:proofErr w:type="gramStart"/>
      <w:r>
        <w:t>годин</w:t>
      </w:r>
      <w:proofErr w:type="spellEnd"/>
      <w:r>
        <w:rPr>
          <w:lang w:val="sr-Cyrl-RS"/>
        </w:rPr>
        <w:t>е</w:t>
      </w:r>
      <w:proofErr w:type="gramEnd"/>
      <w:r>
        <w:t>,</w:t>
      </w:r>
      <w:r>
        <w:rPr>
          <w:lang w:val="sr-Cyrl-RS"/>
        </w:rPr>
        <w:t xml:space="preserve"> који је Народна банка поднела Народној скупштини </w:t>
      </w:r>
      <w:r w:rsidRPr="00B62AE2">
        <w:rPr>
          <w:lang w:val="sr-Cyrl-RS"/>
        </w:rPr>
        <w:t xml:space="preserve">у </w:t>
      </w:r>
      <w:r>
        <w:rPr>
          <w:lang w:val="sr-Cyrl-RS"/>
        </w:rPr>
        <w:t>складу</w:t>
      </w:r>
      <w:r w:rsidRPr="00B62AE2">
        <w:rPr>
          <w:lang w:val="sr-Cyrl-RS"/>
        </w:rPr>
        <w:t xml:space="preserve"> са чланом 71. </w:t>
      </w:r>
      <w:r>
        <w:rPr>
          <w:lang w:val="sr-Cyrl-RS"/>
        </w:rPr>
        <w:t xml:space="preserve">став 3. </w:t>
      </w:r>
      <w:r w:rsidRPr="00B62AE2">
        <w:rPr>
          <w:lang w:val="sr-Cyrl-RS"/>
        </w:rPr>
        <w:t>Закона о Народној банци Србије („Службени гласник РС, бр. 72/03, 55/04, 85/05 – др.</w:t>
      </w:r>
      <w:r>
        <w:rPr>
          <w:lang w:val="sr-Cyrl-RS"/>
        </w:rPr>
        <w:t xml:space="preserve"> </w:t>
      </w:r>
      <w:r w:rsidRPr="00B62AE2">
        <w:rPr>
          <w:lang w:val="sr-Cyrl-RS"/>
        </w:rPr>
        <w:t>закон, 44/10, 76/12</w:t>
      </w:r>
      <w:r w:rsidRPr="00B62AE2">
        <w:t>,</w:t>
      </w:r>
      <w:r w:rsidRPr="00B62AE2">
        <w:rPr>
          <w:lang w:val="sr-Cyrl-RS"/>
        </w:rPr>
        <w:t xml:space="preserve"> 106/12</w:t>
      </w:r>
      <w:r w:rsidRPr="00B62AE2">
        <w:t xml:space="preserve">, 14/15, 40/15 </w:t>
      </w:r>
      <w:r>
        <w:t>–</w:t>
      </w:r>
      <w:r w:rsidRPr="00B62AE2">
        <w:t xml:space="preserve"> УС</w:t>
      </w:r>
      <w:r>
        <w:rPr>
          <w:lang w:val="sr-Cyrl-RS"/>
        </w:rPr>
        <w:t xml:space="preserve"> и 44/18).</w:t>
      </w:r>
    </w:p>
    <w:p w:rsidR="00812639" w:rsidRPr="00734AA6" w:rsidRDefault="00812639" w:rsidP="00734AA6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6777EE" w:rsidRDefault="006777EE" w:rsidP="00BA34AC">
      <w:pPr>
        <w:jc w:val="both"/>
        <w:rPr>
          <w:lang w:val="sr-Cyrl-RS"/>
        </w:rPr>
      </w:pPr>
    </w:p>
    <w:p w:rsidR="006777EE" w:rsidRPr="00950A71" w:rsidRDefault="006777EE" w:rsidP="00BA34AC">
      <w:pPr>
        <w:jc w:val="both"/>
        <w:rPr>
          <w:lang w:val="sr-Cyrl-RS"/>
        </w:rPr>
      </w:pPr>
      <w:r>
        <w:rPr>
          <w:b/>
          <w:u w:val="single"/>
          <w:lang w:val="sr-Cyrl-RS"/>
        </w:rPr>
        <w:t>Трећа</w:t>
      </w:r>
      <w:r>
        <w:rPr>
          <w:b/>
          <w:u w:val="single"/>
        </w:rPr>
        <w:t xml:space="preserve"> </w:t>
      </w:r>
      <w:r w:rsidRPr="00BA34AC">
        <w:rPr>
          <w:b/>
          <w:u w:val="single"/>
          <w:lang w:val="sr-Cyrl-RS"/>
        </w:rPr>
        <w:t>тачка дневног реда</w:t>
      </w:r>
      <w:r>
        <w:rPr>
          <w:b/>
        </w:rPr>
        <w:t xml:space="preserve"> </w:t>
      </w:r>
      <w:r>
        <w:rPr>
          <w:b/>
          <w:lang w:val="sr-Cyrl-RS"/>
        </w:rPr>
        <w:t xml:space="preserve">- </w:t>
      </w:r>
      <w:proofErr w:type="spellStart"/>
      <w:r w:rsidR="00AC5267">
        <w:rPr>
          <w:sz w:val="23"/>
          <w:szCs w:val="23"/>
        </w:rPr>
        <w:t>Разматрање</w:t>
      </w:r>
      <w:proofErr w:type="spellEnd"/>
      <w:r w:rsidR="00AC5267">
        <w:rPr>
          <w:sz w:val="23"/>
          <w:szCs w:val="23"/>
        </w:rPr>
        <w:t xml:space="preserve"> </w:t>
      </w:r>
      <w:proofErr w:type="spellStart"/>
      <w:r w:rsidR="00AC5267">
        <w:t>Годишњег</w:t>
      </w:r>
      <w:proofErr w:type="spellEnd"/>
      <w:r w:rsidR="00AC5267">
        <w:t xml:space="preserve"> </w:t>
      </w:r>
      <w:proofErr w:type="spellStart"/>
      <w:r w:rsidR="00AC5267">
        <w:t>извештаја</w:t>
      </w:r>
      <w:proofErr w:type="spellEnd"/>
      <w:r w:rsidR="00AC5267">
        <w:t xml:space="preserve"> о </w:t>
      </w:r>
      <w:proofErr w:type="spellStart"/>
      <w:r w:rsidR="00AC5267">
        <w:t>пословању</w:t>
      </w:r>
      <w:proofErr w:type="spellEnd"/>
      <w:r w:rsidR="00AC5267">
        <w:t xml:space="preserve"> и </w:t>
      </w:r>
      <w:proofErr w:type="spellStart"/>
      <w:r w:rsidR="00AC5267">
        <w:t>резултатима</w:t>
      </w:r>
      <w:proofErr w:type="spellEnd"/>
      <w:r w:rsidR="00AC5267">
        <w:t xml:space="preserve"> </w:t>
      </w:r>
      <w:proofErr w:type="spellStart"/>
      <w:r w:rsidR="00AC5267">
        <w:t>рада</w:t>
      </w:r>
      <w:proofErr w:type="spellEnd"/>
      <w:r w:rsidR="00AC5267">
        <w:t xml:space="preserve"> у 201</w:t>
      </w:r>
      <w:r w:rsidR="00AC5267">
        <w:rPr>
          <w:lang w:val="sr-Cyrl-RS"/>
        </w:rPr>
        <w:t>7</w:t>
      </w:r>
      <w:r w:rsidR="00AC5267">
        <w:t xml:space="preserve">. </w:t>
      </w:r>
      <w:r w:rsidR="008B6B7E">
        <w:rPr>
          <w:lang w:val="sr-Cyrl-RS"/>
        </w:rPr>
        <w:t>г</w:t>
      </w:r>
      <w:proofErr w:type="spellStart"/>
      <w:r w:rsidR="008B6B7E">
        <w:t>один</w:t>
      </w:r>
      <w:proofErr w:type="spellEnd"/>
      <w:r w:rsidR="008B6B7E">
        <w:rPr>
          <w:lang w:val="sr-Cyrl-RS"/>
        </w:rPr>
        <w:t>и;</w:t>
      </w:r>
    </w:p>
    <w:p w:rsidR="006C4E87" w:rsidRDefault="006C4E87" w:rsidP="00950A71">
      <w:pPr>
        <w:pStyle w:val="ListParagraph"/>
        <w:ind w:left="0" w:firstLine="720"/>
        <w:jc w:val="both"/>
        <w:rPr>
          <w:lang w:val="sr-Cyrl-RS"/>
        </w:rPr>
      </w:pPr>
    </w:p>
    <w:p w:rsidR="00950A71" w:rsidRDefault="00950A71" w:rsidP="00950A71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 xml:space="preserve">На </w:t>
      </w:r>
      <w:r w:rsidRPr="00B62AE2">
        <w:rPr>
          <w:lang w:val="sr-Cyrl-RS"/>
        </w:rPr>
        <w:t xml:space="preserve">основу члана 55. Пословника Народне скупштине („Службени гласник РС, број 20/12 - Пречишћен текст), </w:t>
      </w:r>
      <w:r>
        <w:rPr>
          <w:lang w:val="sr-Cyrl-RS"/>
        </w:rPr>
        <w:t>Одбор је,</w:t>
      </w:r>
      <w:r w:rsidRPr="00950A71">
        <w:rPr>
          <w:lang w:val="sr-Cyrl-RS"/>
        </w:rPr>
        <w:t xml:space="preserve"> </w:t>
      </w:r>
      <w:r>
        <w:rPr>
          <w:lang w:val="sr-Cyrl-RS"/>
        </w:rPr>
        <w:t>већином гласова (10 за, 2 против),  одлучио да поднесе следећи</w:t>
      </w:r>
    </w:p>
    <w:p w:rsidR="00950A71" w:rsidRDefault="00950A71" w:rsidP="00950A71">
      <w:pPr>
        <w:jc w:val="both"/>
        <w:rPr>
          <w:lang w:val="sr-Cyrl-RS"/>
        </w:rPr>
      </w:pPr>
    </w:p>
    <w:p w:rsidR="006C4E87" w:rsidRPr="00913F1D" w:rsidRDefault="00950A71" w:rsidP="006C4E87">
      <w:pPr>
        <w:jc w:val="center"/>
        <w:rPr>
          <w:lang w:val="sr-Cyrl-RS"/>
        </w:rPr>
      </w:pPr>
      <w:r w:rsidRPr="00636A82">
        <w:rPr>
          <w:lang w:val="sr-Cyrl-RS"/>
        </w:rPr>
        <w:t>И З В Е Ш Т А Ј</w:t>
      </w:r>
    </w:p>
    <w:p w:rsidR="00950A71" w:rsidRPr="004511E4" w:rsidRDefault="00950A71" w:rsidP="004511E4">
      <w:pPr>
        <w:pStyle w:val="ListParagraph"/>
        <w:ind w:left="0" w:firstLine="720"/>
        <w:jc w:val="both"/>
        <w:rPr>
          <w:lang w:val="sr-Cyrl-RS"/>
        </w:rPr>
      </w:pPr>
      <w:r w:rsidRPr="00B62AE2">
        <w:rPr>
          <w:lang w:val="sr-Cyrl-RS"/>
        </w:rPr>
        <w:t xml:space="preserve">Одбор за финансије, републички буџет и контролу трошења јавних средстава </w:t>
      </w:r>
      <w:r>
        <w:rPr>
          <w:lang w:val="sr-Cyrl-RS"/>
        </w:rPr>
        <w:t xml:space="preserve">је размотрио и прихватио </w:t>
      </w:r>
      <w:proofErr w:type="spellStart"/>
      <w:r w:rsidRPr="00B9233E">
        <w:t>Годишњ</w:t>
      </w:r>
      <w:r>
        <w:t>и</w:t>
      </w:r>
      <w:proofErr w:type="spellEnd"/>
      <w:r w:rsidRPr="00B9233E">
        <w:t xml:space="preserve"> </w:t>
      </w:r>
      <w:proofErr w:type="spellStart"/>
      <w:r w:rsidRPr="00B9233E">
        <w:t>извештај</w:t>
      </w:r>
      <w:proofErr w:type="spellEnd"/>
      <w:r w:rsidRPr="00B9233E">
        <w:t xml:space="preserve"> о </w:t>
      </w:r>
      <w:proofErr w:type="spellStart"/>
      <w:r w:rsidRPr="00E445EB">
        <w:t>пословању</w:t>
      </w:r>
      <w:proofErr w:type="spellEnd"/>
      <w:r w:rsidRPr="00E445EB">
        <w:t xml:space="preserve"> и </w:t>
      </w:r>
      <w:proofErr w:type="spellStart"/>
      <w:r w:rsidRPr="00E445EB">
        <w:t>резултатима</w:t>
      </w:r>
      <w:proofErr w:type="spellEnd"/>
      <w:r w:rsidRPr="00E445EB">
        <w:t xml:space="preserve"> </w:t>
      </w:r>
      <w:proofErr w:type="spellStart"/>
      <w:r w:rsidRPr="00E445EB">
        <w:t>рада</w:t>
      </w:r>
      <w:proofErr w:type="spellEnd"/>
      <w:r w:rsidRPr="00E445EB">
        <w:t xml:space="preserve"> у 201</w:t>
      </w:r>
      <w:r>
        <w:rPr>
          <w:lang w:val="sr-Cyrl-RS"/>
        </w:rPr>
        <w:t>7</w:t>
      </w:r>
      <w:r w:rsidRPr="00E445EB">
        <w:t xml:space="preserve">. </w:t>
      </w:r>
      <w:proofErr w:type="spellStart"/>
      <w:proofErr w:type="gramStart"/>
      <w:r>
        <w:t>г</w:t>
      </w:r>
      <w:r w:rsidRPr="00E445EB">
        <w:t>одини</w:t>
      </w:r>
      <w:proofErr w:type="spellEnd"/>
      <w:proofErr w:type="gramEnd"/>
      <w:r>
        <w:t xml:space="preserve">, </w:t>
      </w:r>
      <w:r>
        <w:rPr>
          <w:lang w:val="sr-Cyrl-RS"/>
        </w:rPr>
        <w:t xml:space="preserve">који је Народна банка поднела Народној скупштини </w:t>
      </w:r>
      <w:r w:rsidRPr="00B62AE2">
        <w:rPr>
          <w:lang w:val="sr-Cyrl-RS"/>
        </w:rPr>
        <w:t xml:space="preserve">у </w:t>
      </w:r>
      <w:r>
        <w:rPr>
          <w:lang w:val="sr-Cyrl-RS"/>
        </w:rPr>
        <w:t>складу</w:t>
      </w:r>
      <w:r w:rsidRPr="00B62AE2">
        <w:rPr>
          <w:lang w:val="sr-Cyrl-RS"/>
        </w:rPr>
        <w:t xml:space="preserve"> са чланом 71. </w:t>
      </w:r>
      <w:r>
        <w:rPr>
          <w:lang w:val="sr-Cyrl-RS"/>
        </w:rPr>
        <w:t xml:space="preserve">став </w:t>
      </w:r>
      <w:r>
        <w:rPr>
          <w:lang w:val="sr-Latn-RS"/>
        </w:rPr>
        <w:t>4</w:t>
      </w:r>
      <w:r>
        <w:rPr>
          <w:lang w:val="sr-Cyrl-RS"/>
        </w:rPr>
        <w:t xml:space="preserve">. </w:t>
      </w:r>
      <w:r w:rsidRPr="00B62AE2">
        <w:rPr>
          <w:lang w:val="sr-Cyrl-RS"/>
        </w:rPr>
        <w:t>Закона о Народној банци Србије („Службени гласник РС, бр. 72/03, 55/04, 85/05 – др.</w:t>
      </w:r>
      <w:r>
        <w:rPr>
          <w:lang w:val="sr-Cyrl-RS"/>
        </w:rPr>
        <w:t xml:space="preserve"> </w:t>
      </w:r>
      <w:r w:rsidRPr="00B62AE2">
        <w:rPr>
          <w:lang w:val="sr-Cyrl-RS"/>
        </w:rPr>
        <w:t>закон, 44/10, 76/12</w:t>
      </w:r>
      <w:r w:rsidRPr="00B62AE2">
        <w:t>,</w:t>
      </w:r>
      <w:r w:rsidRPr="00B62AE2">
        <w:rPr>
          <w:lang w:val="sr-Cyrl-RS"/>
        </w:rPr>
        <w:t xml:space="preserve"> 106/12</w:t>
      </w:r>
      <w:r w:rsidRPr="00B62AE2">
        <w:t xml:space="preserve">, 14/15, 40/15 </w:t>
      </w:r>
      <w:r>
        <w:t>–</w:t>
      </w:r>
      <w:r w:rsidRPr="00B62AE2">
        <w:t xml:space="preserve"> УС</w:t>
      </w:r>
      <w:r>
        <w:rPr>
          <w:lang w:val="sr-Cyrl-RS"/>
        </w:rPr>
        <w:t xml:space="preserve"> и 44/18).</w:t>
      </w:r>
    </w:p>
    <w:p w:rsidR="00950A71" w:rsidRPr="006660F6" w:rsidRDefault="00950A71" w:rsidP="00950A71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950A71" w:rsidRDefault="00950A71" w:rsidP="00BA34AC">
      <w:pPr>
        <w:jc w:val="both"/>
        <w:rPr>
          <w:b/>
          <w:u w:val="single"/>
          <w:lang w:val="sr-Cyrl-RS"/>
        </w:rPr>
      </w:pPr>
    </w:p>
    <w:p w:rsidR="006777EE" w:rsidRDefault="006777EE" w:rsidP="00BA34AC">
      <w:pPr>
        <w:jc w:val="both"/>
        <w:rPr>
          <w:lang w:val="sr-Cyrl-RS"/>
        </w:rPr>
      </w:pPr>
      <w:r>
        <w:rPr>
          <w:b/>
          <w:u w:val="single"/>
          <w:lang w:val="sr-Cyrl-RS"/>
        </w:rPr>
        <w:lastRenderedPageBreak/>
        <w:t xml:space="preserve">Четврта </w:t>
      </w:r>
      <w:r w:rsidRPr="00BA34AC">
        <w:rPr>
          <w:b/>
          <w:u w:val="single"/>
          <w:lang w:val="sr-Cyrl-RS"/>
        </w:rPr>
        <w:t>тачка дневног реда</w:t>
      </w:r>
      <w:r>
        <w:rPr>
          <w:b/>
        </w:rPr>
        <w:t xml:space="preserve"> </w:t>
      </w:r>
      <w:r>
        <w:rPr>
          <w:b/>
          <w:lang w:val="sr-Cyrl-RS"/>
        </w:rPr>
        <w:t xml:space="preserve">- </w:t>
      </w:r>
      <w:proofErr w:type="spellStart"/>
      <w:r w:rsidR="00AC5267">
        <w:rPr>
          <w:sz w:val="23"/>
          <w:szCs w:val="23"/>
        </w:rPr>
        <w:t>Разматрање</w:t>
      </w:r>
      <w:proofErr w:type="spellEnd"/>
      <w:r w:rsidR="00AC5267">
        <w:rPr>
          <w:sz w:val="23"/>
          <w:szCs w:val="23"/>
        </w:rPr>
        <w:t xml:space="preserve"> </w:t>
      </w:r>
      <w:proofErr w:type="spellStart"/>
      <w:r w:rsidR="00F92C78">
        <w:t>Годишњег</w:t>
      </w:r>
      <w:proofErr w:type="spellEnd"/>
      <w:r w:rsidR="00F92C78">
        <w:t xml:space="preserve"> </w:t>
      </w:r>
      <w:proofErr w:type="spellStart"/>
      <w:r w:rsidR="00F92C78">
        <w:t>извештаја</w:t>
      </w:r>
      <w:proofErr w:type="spellEnd"/>
      <w:r w:rsidR="00F92C78">
        <w:t xml:space="preserve"> о </w:t>
      </w:r>
      <w:r w:rsidR="00F92C78">
        <w:rPr>
          <w:lang w:val="sr-Cyrl-RS"/>
        </w:rPr>
        <w:t>стабилности финансиског система</w:t>
      </w:r>
      <w:r w:rsidR="00F92C78">
        <w:t xml:space="preserve"> у 201</w:t>
      </w:r>
      <w:r w:rsidR="00F92C78">
        <w:rPr>
          <w:lang w:val="sr-Cyrl-RS"/>
        </w:rPr>
        <w:t>7</w:t>
      </w:r>
      <w:r w:rsidR="00F92C78">
        <w:t xml:space="preserve">. </w:t>
      </w:r>
      <w:r w:rsidR="008B6B7E">
        <w:rPr>
          <w:lang w:val="sr-Cyrl-RS"/>
        </w:rPr>
        <w:t>г</w:t>
      </w:r>
      <w:proofErr w:type="spellStart"/>
      <w:r w:rsidR="008B6B7E">
        <w:t>один</w:t>
      </w:r>
      <w:proofErr w:type="spellEnd"/>
      <w:r w:rsidR="008B6B7E">
        <w:rPr>
          <w:lang w:val="sr-Cyrl-RS"/>
        </w:rPr>
        <w:t>и;</w:t>
      </w:r>
    </w:p>
    <w:p w:rsidR="00BF2BAC" w:rsidRDefault="00BF2BAC" w:rsidP="00950A71">
      <w:pPr>
        <w:pStyle w:val="ListParagraph"/>
        <w:ind w:left="0" w:firstLine="720"/>
        <w:jc w:val="both"/>
        <w:rPr>
          <w:lang w:val="sr-Cyrl-RS"/>
        </w:rPr>
      </w:pPr>
    </w:p>
    <w:p w:rsidR="00950A71" w:rsidRDefault="00950A71" w:rsidP="00950A71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 xml:space="preserve">На </w:t>
      </w:r>
      <w:r w:rsidRPr="00B62AE2">
        <w:rPr>
          <w:lang w:val="sr-Cyrl-RS"/>
        </w:rPr>
        <w:t xml:space="preserve">основу члана 55. Пословника Народне скупштине („Службени гласник РС, број 20/12 - Пречишћен текст), </w:t>
      </w:r>
      <w:r>
        <w:rPr>
          <w:lang w:val="sr-Cyrl-RS"/>
        </w:rPr>
        <w:t>Одбор је,</w:t>
      </w:r>
      <w:r w:rsidRPr="00950A71">
        <w:rPr>
          <w:lang w:val="sr-Cyrl-RS"/>
        </w:rPr>
        <w:t xml:space="preserve"> </w:t>
      </w:r>
      <w:r>
        <w:rPr>
          <w:lang w:val="sr-Cyrl-RS"/>
        </w:rPr>
        <w:t>већином гласова (10 за, 2 против),  одлучио да поднесе следећи</w:t>
      </w:r>
    </w:p>
    <w:p w:rsidR="004511E4" w:rsidRPr="00913F1D" w:rsidRDefault="004511E4" w:rsidP="00913F1D">
      <w:pPr>
        <w:jc w:val="center"/>
        <w:rPr>
          <w:lang w:val="sr-Cyrl-RS"/>
        </w:rPr>
      </w:pPr>
      <w:r w:rsidRPr="00636A82">
        <w:rPr>
          <w:lang w:val="sr-Cyrl-RS"/>
        </w:rPr>
        <w:t>И З В Е Ш Т А Ј</w:t>
      </w:r>
    </w:p>
    <w:p w:rsidR="004511E4" w:rsidRPr="004511E4" w:rsidRDefault="004511E4" w:rsidP="004511E4">
      <w:pPr>
        <w:pStyle w:val="ListParagraph"/>
        <w:ind w:left="0" w:firstLine="720"/>
        <w:jc w:val="both"/>
        <w:rPr>
          <w:lang w:val="sr-Cyrl-RS"/>
        </w:rPr>
      </w:pPr>
      <w:r w:rsidRPr="00B62AE2">
        <w:rPr>
          <w:lang w:val="sr-Cyrl-RS"/>
        </w:rPr>
        <w:t xml:space="preserve">Одбор за финансије, републички буџет и контролу трошења јавних средстава </w:t>
      </w:r>
      <w:r>
        <w:rPr>
          <w:lang w:val="sr-Cyrl-RS"/>
        </w:rPr>
        <w:t xml:space="preserve">је размотрио и прихватио </w:t>
      </w:r>
      <w:proofErr w:type="spellStart"/>
      <w:r w:rsidRPr="00C407DF">
        <w:t>Годишњ</w:t>
      </w:r>
      <w:proofErr w:type="spellEnd"/>
      <w:r>
        <w:rPr>
          <w:lang w:val="sr-Cyrl-RS"/>
        </w:rPr>
        <w:t>и</w:t>
      </w:r>
      <w:r w:rsidRPr="00C407DF">
        <w:t xml:space="preserve"> </w:t>
      </w:r>
      <w:proofErr w:type="spellStart"/>
      <w:r w:rsidRPr="00C407DF">
        <w:t>извештај</w:t>
      </w:r>
      <w:proofErr w:type="spellEnd"/>
      <w:r w:rsidRPr="00C407DF">
        <w:t xml:space="preserve"> о </w:t>
      </w:r>
      <w:proofErr w:type="spellStart"/>
      <w:r w:rsidRPr="00C407DF">
        <w:t>стабилности</w:t>
      </w:r>
      <w:proofErr w:type="spellEnd"/>
      <w:r w:rsidRPr="00C407DF">
        <w:t xml:space="preserve"> </w:t>
      </w:r>
      <w:proofErr w:type="spellStart"/>
      <w:r w:rsidRPr="00C407DF">
        <w:t>финансијског</w:t>
      </w:r>
      <w:proofErr w:type="spellEnd"/>
      <w:r w:rsidRPr="00C407DF">
        <w:t xml:space="preserve"> </w:t>
      </w:r>
      <w:proofErr w:type="spellStart"/>
      <w:r w:rsidRPr="00C407DF">
        <w:t>система</w:t>
      </w:r>
      <w:proofErr w:type="spellEnd"/>
      <w:r w:rsidRPr="00C407DF">
        <w:t xml:space="preserve"> у 201</w:t>
      </w:r>
      <w:r>
        <w:rPr>
          <w:lang w:val="sr-Cyrl-RS"/>
        </w:rPr>
        <w:t>7</w:t>
      </w:r>
      <w:r w:rsidRPr="00C407DF">
        <w:t xml:space="preserve">. </w:t>
      </w:r>
      <w:proofErr w:type="spellStart"/>
      <w:proofErr w:type="gramStart"/>
      <w:r>
        <w:t>г</w:t>
      </w:r>
      <w:r w:rsidRPr="00C407DF">
        <w:t>одини</w:t>
      </w:r>
      <w:proofErr w:type="spellEnd"/>
      <w:proofErr w:type="gramEnd"/>
      <w:r>
        <w:t xml:space="preserve">, </w:t>
      </w:r>
      <w:r>
        <w:rPr>
          <w:lang w:val="sr-Cyrl-RS"/>
        </w:rPr>
        <w:t xml:space="preserve">који је Народна банка поднела Народној скупштини </w:t>
      </w:r>
      <w:r w:rsidRPr="00B62AE2">
        <w:rPr>
          <w:lang w:val="sr-Cyrl-RS"/>
        </w:rPr>
        <w:t xml:space="preserve">у </w:t>
      </w:r>
      <w:r>
        <w:rPr>
          <w:lang w:val="sr-Cyrl-RS"/>
        </w:rPr>
        <w:t>складу</w:t>
      </w:r>
      <w:r w:rsidRPr="00B62AE2">
        <w:rPr>
          <w:lang w:val="sr-Cyrl-RS"/>
        </w:rPr>
        <w:t xml:space="preserve"> са чланом 71. </w:t>
      </w:r>
      <w:r>
        <w:rPr>
          <w:lang w:val="sr-Cyrl-RS"/>
        </w:rPr>
        <w:t xml:space="preserve">став 2. </w:t>
      </w:r>
      <w:r w:rsidRPr="00B62AE2">
        <w:rPr>
          <w:lang w:val="sr-Cyrl-RS"/>
        </w:rPr>
        <w:t>Закона о Народној банци Србије („Службени гласник РС, бр. 72/03, 55/04, 85/05 – др.</w:t>
      </w:r>
      <w:r>
        <w:rPr>
          <w:lang w:val="sr-Cyrl-RS"/>
        </w:rPr>
        <w:t xml:space="preserve"> </w:t>
      </w:r>
      <w:r w:rsidRPr="00B62AE2">
        <w:rPr>
          <w:lang w:val="sr-Cyrl-RS"/>
        </w:rPr>
        <w:t>закон, 44/10, 76/12</w:t>
      </w:r>
      <w:r w:rsidRPr="00B62AE2">
        <w:t>,</w:t>
      </w:r>
      <w:r w:rsidRPr="00B62AE2">
        <w:rPr>
          <w:lang w:val="sr-Cyrl-RS"/>
        </w:rPr>
        <w:t xml:space="preserve"> 106/12</w:t>
      </w:r>
      <w:r w:rsidRPr="00B62AE2">
        <w:t xml:space="preserve">, 14/15, 40/15 </w:t>
      </w:r>
      <w:r>
        <w:t>–</w:t>
      </w:r>
      <w:r w:rsidRPr="00B62AE2">
        <w:t xml:space="preserve"> УС</w:t>
      </w:r>
      <w:r>
        <w:rPr>
          <w:lang w:val="sr-Cyrl-RS"/>
        </w:rPr>
        <w:t xml:space="preserve"> и 44/18).</w:t>
      </w:r>
    </w:p>
    <w:p w:rsidR="004511E4" w:rsidRPr="004511E4" w:rsidRDefault="004511E4" w:rsidP="004511E4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6777EE" w:rsidRDefault="006777EE" w:rsidP="00BA34AC">
      <w:pPr>
        <w:jc w:val="both"/>
        <w:rPr>
          <w:b/>
          <w:u w:val="single"/>
          <w:lang w:val="sr-Cyrl-RS"/>
        </w:rPr>
      </w:pPr>
    </w:p>
    <w:p w:rsidR="006777EE" w:rsidRDefault="006777EE" w:rsidP="00BA34AC">
      <w:pPr>
        <w:jc w:val="both"/>
        <w:rPr>
          <w:lang w:val="sr-Cyrl-RS"/>
        </w:rPr>
      </w:pPr>
      <w:r>
        <w:rPr>
          <w:b/>
          <w:u w:val="single"/>
          <w:lang w:val="sr-Cyrl-RS"/>
        </w:rPr>
        <w:t>Пета</w:t>
      </w:r>
      <w:r>
        <w:rPr>
          <w:b/>
          <w:u w:val="single"/>
        </w:rPr>
        <w:t xml:space="preserve"> </w:t>
      </w:r>
      <w:r w:rsidRPr="00BA34AC">
        <w:rPr>
          <w:b/>
          <w:u w:val="single"/>
          <w:lang w:val="sr-Cyrl-RS"/>
        </w:rPr>
        <w:t>тачка дневног реда</w:t>
      </w:r>
      <w:r>
        <w:rPr>
          <w:b/>
        </w:rPr>
        <w:t xml:space="preserve"> </w:t>
      </w:r>
      <w:r w:rsidRPr="004511E4">
        <w:rPr>
          <w:lang w:val="sr-Cyrl-RS"/>
        </w:rPr>
        <w:t xml:space="preserve">- </w:t>
      </w:r>
      <w:proofErr w:type="spellStart"/>
      <w:r w:rsidR="00AC5267" w:rsidRPr="004511E4">
        <w:rPr>
          <w:sz w:val="23"/>
          <w:szCs w:val="23"/>
        </w:rPr>
        <w:t>Разматрање</w:t>
      </w:r>
      <w:proofErr w:type="spellEnd"/>
      <w:r w:rsidR="00AC5267" w:rsidRPr="004511E4">
        <w:rPr>
          <w:sz w:val="23"/>
          <w:szCs w:val="23"/>
        </w:rPr>
        <w:t xml:space="preserve"> </w:t>
      </w:r>
      <w:proofErr w:type="spellStart"/>
      <w:r w:rsidR="00AC5267" w:rsidRPr="004511E4">
        <w:t>Финансијских</w:t>
      </w:r>
      <w:proofErr w:type="spellEnd"/>
      <w:r w:rsidR="00AC5267" w:rsidRPr="004511E4">
        <w:t xml:space="preserve"> </w:t>
      </w:r>
      <w:proofErr w:type="spellStart"/>
      <w:r w:rsidR="00AC5267" w:rsidRPr="004511E4">
        <w:t>извештаја</w:t>
      </w:r>
      <w:proofErr w:type="spellEnd"/>
      <w:r w:rsidR="00AC5267" w:rsidRPr="004511E4">
        <w:t xml:space="preserve"> </w:t>
      </w:r>
      <w:proofErr w:type="spellStart"/>
      <w:r w:rsidR="00AC5267" w:rsidRPr="004511E4">
        <w:t>Народне</w:t>
      </w:r>
      <w:proofErr w:type="spellEnd"/>
      <w:r w:rsidR="00AC5267" w:rsidRPr="004511E4">
        <w:t xml:space="preserve"> </w:t>
      </w:r>
      <w:proofErr w:type="spellStart"/>
      <w:r w:rsidR="00AC5267" w:rsidRPr="004511E4">
        <w:t>банке</w:t>
      </w:r>
      <w:proofErr w:type="spellEnd"/>
      <w:r w:rsidR="00AC5267" w:rsidRPr="004511E4">
        <w:t xml:space="preserve"> </w:t>
      </w:r>
      <w:proofErr w:type="spellStart"/>
      <w:r w:rsidR="00AC5267" w:rsidRPr="004511E4">
        <w:t>Србије</w:t>
      </w:r>
      <w:proofErr w:type="spellEnd"/>
      <w:r w:rsidR="00AC5267" w:rsidRPr="004511E4">
        <w:t xml:space="preserve"> </w:t>
      </w:r>
      <w:proofErr w:type="spellStart"/>
      <w:r w:rsidR="00AC5267" w:rsidRPr="004511E4">
        <w:t>за</w:t>
      </w:r>
      <w:proofErr w:type="spellEnd"/>
      <w:r w:rsidR="00AC5267" w:rsidRPr="004511E4">
        <w:t xml:space="preserve"> 201</w:t>
      </w:r>
      <w:r w:rsidR="00AC5267" w:rsidRPr="004511E4">
        <w:rPr>
          <w:lang w:val="sr-Cyrl-RS"/>
        </w:rPr>
        <w:t>7</w:t>
      </w:r>
      <w:r w:rsidR="00AC5267" w:rsidRPr="004511E4">
        <w:t xml:space="preserve">. </w:t>
      </w:r>
      <w:proofErr w:type="spellStart"/>
      <w:proofErr w:type="gramStart"/>
      <w:r w:rsidR="00AC5267" w:rsidRPr="004511E4">
        <w:t>годину</w:t>
      </w:r>
      <w:proofErr w:type="spellEnd"/>
      <w:proofErr w:type="gramEnd"/>
      <w:r w:rsidR="00AC5267" w:rsidRPr="004511E4">
        <w:t xml:space="preserve">, </w:t>
      </w:r>
      <w:proofErr w:type="spellStart"/>
      <w:r w:rsidR="00AC5267" w:rsidRPr="004511E4">
        <w:t>са</w:t>
      </w:r>
      <w:proofErr w:type="spellEnd"/>
      <w:r w:rsidR="00AC5267" w:rsidRPr="004511E4">
        <w:t xml:space="preserve"> </w:t>
      </w:r>
      <w:proofErr w:type="spellStart"/>
      <w:r w:rsidR="00AC5267" w:rsidRPr="004511E4">
        <w:t>извештајем</w:t>
      </w:r>
      <w:proofErr w:type="spellEnd"/>
      <w:r w:rsidR="00AC5267" w:rsidRPr="004511E4">
        <w:t xml:space="preserve"> </w:t>
      </w:r>
      <w:proofErr w:type="spellStart"/>
      <w:r w:rsidR="00AC5267" w:rsidRPr="004511E4">
        <w:t>овлашћeног</w:t>
      </w:r>
      <w:proofErr w:type="spellEnd"/>
      <w:r w:rsidR="00AC5267" w:rsidRPr="004511E4">
        <w:t xml:space="preserve"> </w:t>
      </w:r>
      <w:proofErr w:type="spellStart"/>
      <w:r w:rsidR="00AC5267" w:rsidRPr="004511E4">
        <w:t>ревизора</w:t>
      </w:r>
      <w:proofErr w:type="spellEnd"/>
      <w:r w:rsidR="00AC5267" w:rsidRPr="004511E4">
        <w:t xml:space="preserve">, </w:t>
      </w:r>
      <w:proofErr w:type="spellStart"/>
      <w:r w:rsidR="00AC5267" w:rsidRPr="004511E4">
        <w:t>кој</w:t>
      </w:r>
      <w:proofErr w:type="spellEnd"/>
      <w:r w:rsidR="00AC5267" w:rsidRPr="004511E4">
        <w:rPr>
          <w:lang w:val="sr-Cyrl-RS"/>
        </w:rPr>
        <w:t xml:space="preserve">и је доставио Савет гувернера </w:t>
      </w:r>
      <w:proofErr w:type="spellStart"/>
      <w:r w:rsidR="00AC5267" w:rsidRPr="004511E4">
        <w:t>Народн</w:t>
      </w:r>
      <w:proofErr w:type="spellEnd"/>
      <w:r w:rsidR="00AC5267" w:rsidRPr="004511E4">
        <w:rPr>
          <w:lang w:val="sr-Cyrl-RS"/>
        </w:rPr>
        <w:t>е</w:t>
      </w:r>
      <w:r w:rsidR="00AC5267" w:rsidRPr="004511E4">
        <w:t xml:space="preserve"> </w:t>
      </w:r>
      <w:proofErr w:type="spellStart"/>
      <w:r w:rsidR="00AC5267" w:rsidRPr="004511E4">
        <w:t>банк</w:t>
      </w:r>
      <w:proofErr w:type="spellEnd"/>
      <w:r w:rsidR="00AC5267" w:rsidRPr="004511E4">
        <w:rPr>
          <w:lang w:val="sr-Cyrl-RS"/>
        </w:rPr>
        <w:t>е</w:t>
      </w:r>
      <w:r w:rsidR="00AC5267" w:rsidRPr="004511E4">
        <w:t xml:space="preserve"> </w:t>
      </w:r>
      <w:proofErr w:type="spellStart"/>
      <w:r w:rsidR="00AC5267" w:rsidRPr="004511E4">
        <w:t>Србије</w:t>
      </w:r>
      <w:proofErr w:type="spellEnd"/>
      <w:r w:rsidR="00AC5267" w:rsidRPr="004511E4">
        <w:t xml:space="preserve"> </w:t>
      </w:r>
      <w:r w:rsidR="00AC5267" w:rsidRPr="004511E4">
        <w:rPr>
          <w:lang w:val="sr-Cyrl-RS"/>
        </w:rPr>
        <w:t>ради информисања;</w:t>
      </w:r>
      <w:r w:rsidR="00AC5267">
        <w:rPr>
          <w:lang w:val="sr-Cyrl-RS"/>
        </w:rPr>
        <w:t xml:space="preserve"> </w:t>
      </w:r>
    </w:p>
    <w:p w:rsidR="006C4E87" w:rsidRDefault="006C4E87" w:rsidP="004511E4">
      <w:pPr>
        <w:pStyle w:val="ListParagraph"/>
        <w:ind w:left="0" w:firstLine="720"/>
        <w:jc w:val="both"/>
        <w:rPr>
          <w:lang w:val="sr-Cyrl-RS"/>
        </w:rPr>
      </w:pPr>
    </w:p>
    <w:p w:rsidR="004511E4" w:rsidRDefault="004511E4" w:rsidP="004511E4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 xml:space="preserve">На </w:t>
      </w:r>
      <w:r w:rsidRPr="00B62AE2">
        <w:rPr>
          <w:lang w:val="sr-Cyrl-RS"/>
        </w:rPr>
        <w:t xml:space="preserve">основу члана 55. Пословника Народне скупштине („Службени гласник РС, број 20/12 - Пречишћен текст), </w:t>
      </w:r>
      <w:r>
        <w:rPr>
          <w:lang w:val="sr-Cyrl-RS"/>
        </w:rPr>
        <w:t>Одбор је,</w:t>
      </w:r>
      <w:r w:rsidRPr="00950A71">
        <w:rPr>
          <w:lang w:val="sr-Cyrl-RS"/>
        </w:rPr>
        <w:t xml:space="preserve"> </w:t>
      </w:r>
      <w:r>
        <w:rPr>
          <w:lang w:val="sr-Cyrl-RS"/>
        </w:rPr>
        <w:t>већином гласова (10 за, 2 против),  одлучио да поднесе следећи</w:t>
      </w:r>
    </w:p>
    <w:p w:rsidR="00913F1D" w:rsidRPr="00913F1D" w:rsidRDefault="00913F1D" w:rsidP="00913F1D">
      <w:pPr>
        <w:jc w:val="center"/>
        <w:rPr>
          <w:lang w:val="sr-Cyrl-RS"/>
        </w:rPr>
      </w:pPr>
      <w:r w:rsidRPr="00636A82">
        <w:rPr>
          <w:lang w:val="sr-Cyrl-RS"/>
        </w:rPr>
        <w:t>И З В Е Ш Т А Ј</w:t>
      </w:r>
    </w:p>
    <w:p w:rsidR="008B6B7E" w:rsidRPr="008B6B7E" w:rsidRDefault="00913F1D" w:rsidP="008B6B7E">
      <w:pPr>
        <w:pStyle w:val="ListParagraph"/>
        <w:ind w:left="0" w:firstLine="720"/>
        <w:jc w:val="both"/>
        <w:rPr>
          <w:lang w:val="sr-Cyrl-RS"/>
        </w:rPr>
      </w:pPr>
      <w:r w:rsidRPr="00B62AE2">
        <w:rPr>
          <w:lang w:val="sr-Cyrl-RS"/>
        </w:rPr>
        <w:t xml:space="preserve">Одбор за финансије, републички буџет и контролу трошења јавних средстава </w:t>
      </w:r>
      <w:r>
        <w:rPr>
          <w:lang w:val="sr-Cyrl-RS"/>
        </w:rPr>
        <w:t xml:space="preserve">је размотрио и прихватио </w:t>
      </w:r>
      <w:proofErr w:type="spellStart"/>
      <w:r>
        <w:t>Финансијскe</w:t>
      </w:r>
      <w:proofErr w:type="spellEnd"/>
      <w:r w:rsidRPr="00876331">
        <w:t xml:space="preserve"> </w:t>
      </w:r>
      <w:proofErr w:type="spellStart"/>
      <w:r w:rsidRPr="00876331">
        <w:t>извештај</w:t>
      </w:r>
      <w:r>
        <w:t>e</w:t>
      </w:r>
      <w:proofErr w:type="spellEnd"/>
      <w:r w:rsidRPr="00876331">
        <w:t xml:space="preserve"> </w:t>
      </w:r>
      <w:proofErr w:type="spellStart"/>
      <w:r w:rsidRPr="00876331">
        <w:t>Народне</w:t>
      </w:r>
      <w:proofErr w:type="spellEnd"/>
      <w:r w:rsidRPr="00876331">
        <w:t xml:space="preserve"> </w:t>
      </w:r>
      <w:proofErr w:type="spellStart"/>
      <w:r w:rsidRPr="00876331">
        <w:t>банке</w:t>
      </w:r>
      <w:proofErr w:type="spellEnd"/>
      <w:r w:rsidRPr="00876331">
        <w:t xml:space="preserve"> </w:t>
      </w:r>
      <w:proofErr w:type="spellStart"/>
      <w:r w:rsidRPr="00876331">
        <w:t>Србије</w:t>
      </w:r>
      <w:proofErr w:type="spellEnd"/>
      <w:r w:rsidRPr="00876331">
        <w:t xml:space="preserve"> </w:t>
      </w:r>
      <w:proofErr w:type="spellStart"/>
      <w:r w:rsidRPr="00876331">
        <w:t>за</w:t>
      </w:r>
      <w:proofErr w:type="spellEnd"/>
      <w:r w:rsidRPr="00876331">
        <w:t xml:space="preserve"> 201</w:t>
      </w:r>
      <w:r>
        <w:rPr>
          <w:lang w:val="sr-Cyrl-RS"/>
        </w:rPr>
        <w:t>7</w:t>
      </w:r>
      <w:r w:rsidRPr="00876331">
        <w:t xml:space="preserve">. </w:t>
      </w:r>
      <w:proofErr w:type="spellStart"/>
      <w:r w:rsidRPr="00876331">
        <w:t>годину</w:t>
      </w:r>
      <w:proofErr w:type="spellEnd"/>
      <w:r w:rsidRPr="00876331">
        <w:t xml:space="preserve">, </w:t>
      </w:r>
      <w:proofErr w:type="spellStart"/>
      <w:r w:rsidRPr="00876331">
        <w:t>са</w:t>
      </w:r>
      <w:proofErr w:type="spellEnd"/>
      <w:r w:rsidRPr="00876331">
        <w:t xml:space="preserve"> </w:t>
      </w:r>
      <w:proofErr w:type="spellStart"/>
      <w:r w:rsidRPr="00876331">
        <w:t>извештајем</w:t>
      </w:r>
      <w:proofErr w:type="spellEnd"/>
      <w:r w:rsidRPr="00876331">
        <w:t xml:space="preserve"> </w:t>
      </w:r>
      <w:proofErr w:type="spellStart"/>
      <w:r w:rsidRPr="00876331">
        <w:t>овлашћ</w:t>
      </w:r>
      <w:r>
        <w:t>e</w:t>
      </w:r>
      <w:r w:rsidRPr="00876331">
        <w:t>ног</w:t>
      </w:r>
      <w:proofErr w:type="spellEnd"/>
      <w:r w:rsidRPr="00876331">
        <w:t xml:space="preserve"> </w:t>
      </w:r>
      <w:proofErr w:type="spellStart"/>
      <w:r w:rsidRPr="00876331">
        <w:t>ревизора</w:t>
      </w:r>
      <w:proofErr w:type="spellEnd"/>
      <w:r w:rsidRPr="00876331">
        <w:t xml:space="preserve">, </w:t>
      </w:r>
      <w:proofErr w:type="spellStart"/>
      <w:r w:rsidRPr="00876331">
        <w:t>кој</w:t>
      </w:r>
      <w:r>
        <w:t>e</w:t>
      </w:r>
      <w:proofErr w:type="spellEnd"/>
      <w:r>
        <w:rPr>
          <w:lang w:val="sr-Cyrl-RS"/>
        </w:rPr>
        <w:t xml:space="preserve"> је ради информисања доставио Савет</w:t>
      </w:r>
      <w:r>
        <w:t xml:space="preserve"> </w:t>
      </w:r>
      <w:r>
        <w:rPr>
          <w:lang w:val="sr-Cyrl-RS"/>
        </w:rPr>
        <w:t xml:space="preserve">гувернера </w:t>
      </w:r>
      <w:proofErr w:type="spellStart"/>
      <w:r>
        <w:t>Народн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банк</w:t>
      </w:r>
      <w:proofErr w:type="spellEnd"/>
      <w:r>
        <w:rPr>
          <w:lang w:val="sr-Cyrl-RS"/>
        </w:rPr>
        <w:t>е</w:t>
      </w:r>
      <w:r w:rsidRPr="00876331">
        <w:t xml:space="preserve"> </w:t>
      </w:r>
      <w:proofErr w:type="spellStart"/>
      <w:r w:rsidRPr="00876331">
        <w:t>Србије</w:t>
      </w:r>
      <w:proofErr w:type="spellEnd"/>
      <w:r w:rsidRPr="00876331">
        <w:t xml:space="preserve"> (</w:t>
      </w:r>
      <w:proofErr w:type="spellStart"/>
      <w:r w:rsidRPr="00876331">
        <w:t>број</w:t>
      </w:r>
      <w:proofErr w:type="spellEnd"/>
      <w:r w:rsidRPr="00876331">
        <w:t xml:space="preserve"> </w:t>
      </w:r>
      <w:r>
        <w:rPr>
          <w:lang w:val="sr-Cyrl-RS"/>
        </w:rPr>
        <w:t>400-2427/18</w:t>
      </w:r>
      <w:r>
        <w:t xml:space="preserve"> </w:t>
      </w:r>
      <w:proofErr w:type="spellStart"/>
      <w:r w:rsidRPr="00C343C0">
        <w:t>од</w:t>
      </w:r>
      <w:proofErr w:type="spellEnd"/>
      <w:r w:rsidRPr="00876331">
        <w:t xml:space="preserve"> </w:t>
      </w:r>
      <w:r>
        <w:rPr>
          <w:lang w:val="sr-Cyrl-RS"/>
        </w:rPr>
        <w:t>29</w:t>
      </w:r>
      <w:r w:rsidRPr="00876331">
        <w:t xml:space="preserve">. </w:t>
      </w:r>
      <w:proofErr w:type="spellStart"/>
      <w:r w:rsidRPr="00876331">
        <w:t>јуна</w:t>
      </w:r>
      <w:proofErr w:type="spellEnd"/>
      <w:r w:rsidRPr="00876331">
        <w:t xml:space="preserve"> 201</w:t>
      </w:r>
      <w:r>
        <w:rPr>
          <w:lang w:val="sr-Cyrl-RS"/>
        </w:rPr>
        <w:t>8</w:t>
      </w:r>
      <w:r w:rsidRPr="00876331">
        <w:t xml:space="preserve">. </w:t>
      </w:r>
      <w:proofErr w:type="spellStart"/>
      <w:r w:rsidRPr="00876331">
        <w:t>године</w:t>
      </w:r>
      <w:proofErr w:type="spellEnd"/>
      <w:r w:rsidRPr="00876331">
        <w:t>)</w:t>
      </w:r>
      <w:r>
        <w:t xml:space="preserve">, </w:t>
      </w:r>
      <w:r w:rsidRPr="00B62AE2">
        <w:rPr>
          <w:lang w:val="sr-Cyrl-RS"/>
        </w:rPr>
        <w:t xml:space="preserve">у </w:t>
      </w:r>
      <w:r>
        <w:rPr>
          <w:lang w:val="sr-Cyrl-RS"/>
        </w:rPr>
        <w:t>складу са чланом 7</w:t>
      </w:r>
      <w:r>
        <w:t>9</w:t>
      </w:r>
      <w:r w:rsidRPr="00B62AE2">
        <w:rPr>
          <w:lang w:val="sr-Cyrl-RS"/>
        </w:rPr>
        <w:t xml:space="preserve">. </w:t>
      </w:r>
      <w:r>
        <w:rPr>
          <w:lang w:val="sr-Cyrl-RS"/>
        </w:rPr>
        <w:t xml:space="preserve">став 2. </w:t>
      </w:r>
      <w:r w:rsidRPr="00B62AE2">
        <w:rPr>
          <w:lang w:val="sr-Cyrl-RS"/>
        </w:rPr>
        <w:t>Закона о Народној банци Србије („Службени гласник РС, бр. 72/03, 55/04, 85/05 – др.</w:t>
      </w:r>
      <w:r>
        <w:rPr>
          <w:lang w:val="sr-Cyrl-RS"/>
        </w:rPr>
        <w:t xml:space="preserve"> </w:t>
      </w:r>
      <w:r w:rsidRPr="00B62AE2">
        <w:rPr>
          <w:lang w:val="sr-Cyrl-RS"/>
        </w:rPr>
        <w:t>закон, 44/10, 76/12</w:t>
      </w:r>
      <w:r w:rsidRPr="00B62AE2">
        <w:t>,</w:t>
      </w:r>
      <w:r w:rsidRPr="00B62AE2">
        <w:rPr>
          <w:lang w:val="sr-Cyrl-RS"/>
        </w:rPr>
        <w:t xml:space="preserve"> 106/12</w:t>
      </w:r>
      <w:r w:rsidRPr="00B62AE2">
        <w:t xml:space="preserve">, 14/15, 40/15 </w:t>
      </w:r>
      <w:r>
        <w:t>–</w:t>
      </w:r>
      <w:r w:rsidRPr="00B62AE2">
        <w:t xml:space="preserve"> УС</w:t>
      </w:r>
      <w:r>
        <w:rPr>
          <w:lang w:val="sr-Cyrl-RS"/>
        </w:rPr>
        <w:t xml:space="preserve"> и 44/18).</w:t>
      </w:r>
    </w:p>
    <w:p w:rsidR="006777EE" w:rsidRDefault="00913F1D" w:rsidP="00913F1D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913F1D" w:rsidRPr="00913F1D" w:rsidRDefault="00913F1D" w:rsidP="00913F1D">
      <w:pPr>
        <w:pStyle w:val="ListParagraph"/>
        <w:ind w:left="0" w:firstLine="720"/>
        <w:jc w:val="both"/>
        <w:rPr>
          <w:lang w:val="sr-Cyrl-RS"/>
        </w:rPr>
      </w:pPr>
    </w:p>
    <w:p w:rsidR="008B6B7E" w:rsidRPr="008B6B7E" w:rsidRDefault="006777EE" w:rsidP="008B6B7E">
      <w:pPr>
        <w:jc w:val="both"/>
        <w:rPr>
          <w:lang w:val="sr-Cyrl-RS"/>
        </w:rPr>
      </w:pPr>
      <w:r>
        <w:rPr>
          <w:b/>
          <w:u w:val="single"/>
          <w:lang w:val="sr-Cyrl-RS"/>
        </w:rPr>
        <w:t>Шеста</w:t>
      </w:r>
      <w:r>
        <w:rPr>
          <w:b/>
          <w:u w:val="single"/>
        </w:rPr>
        <w:t xml:space="preserve"> </w:t>
      </w:r>
      <w:r w:rsidR="008B6B7E">
        <w:rPr>
          <w:b/>
          <w:u w:val="single"/>
          <w:lang w:val="sr-Cyrl-RS"/>
        </w:rPr>
        <w:t xml:space="preserve">и седма </w:t>
      </w:r>
      <w:r w:rsidRPr="00BA34AC">
        <w:rPr>
          <w:b/>
          <w:u w:val="single"/>
          <w:lang w:val="sr-Cyrl-RS"/>
        </w:rPr>
        <w:t>тачка дневног реда</w:t>
      </w:r>
      <w:r>
        <w:rPr>
          <w:b/>
        </w:rPr>
        <w:t xml:space="preserve"> </w:t>
      </w:r>
      <w:r>
        <w:rPr>
          <w:b/>
          <w:lang w:val="sr-Cyrl-RS"/>
        </w:rPr>
        <w:t xml:space="preserve">- </w:t>
      </w:r>
      <w:proofErr w:type="spellStart"/>
      <w:r w:rsidR="00AC5267">
        <w:rPr>
          <w:sz w:val="23"/>
          <w:szCs w:val="23"/>
        </w:rPr>
        <w:t>Разматрање</w:t>
      </w:r>
      <w:proofErr w:type="spellEnd"/>
      <w:r w:rsidR="00AC5267">
        <w:rPr>
          <w:sz w:val="23"/>
          <w:szCs w:val="23"/>
        </w:rPr>
        <w:t xml:space="preserve"> </w:t>
      </w:r>
      <w:proofErr w:type="spellStart"/>
      <w:r w:rsidR="001B20C5">
        <w:t>Извештаја</w:t>
      </w:r>
      <w:proofErr w:type="spellEnd"/>
      <w:r w:rsidR="001B20C5">
        <w:t xml:space="preserve"> о </w:t>
      </w:r>
      <w:proofErr w:type="spellStart"/>
      <w:r w:rsidR="001B20C5">
        <w:t>раду</w:t>
      </w:r>
      <w:proofErr w:type="spellEnd"/>
      <w:r w:rsidR="001B20C5">
        <w:t xml:space="preserve"> </w:t>
      </w:r>
      <w:proofErr w:type="spellStart"/>
      <w:r w:rsidR="001B20C5">
        <w:t>Савета</w:t>
      </w:r>
      <w:proofErr w:type="spellEnd"/>
      <w:r w:rsidR="001B20C5">
        <w:t xml:space="preserve"> </w:t>
      </w:r>
      <w:proofErr w:type="spellStart"/>
      <w:r w:rsidR="001B20C5">
        <w:t>гувернера</w:t>
      </w:r>
      <w:proofErr w:type="spellEnd"/>
      <w:r w:rsidR="001B20C5">
        <w:t xml:space="preserve"> </w:t>
      </w:r>
      <w:proofErr w:type="spellStart"/>
      <w:r w:rsidR="001B20C5">
        <w:t>Народне</w:t>
      </w:r>
      <w:proofErr w:type="spellEnd"/>
      <w:r w:rsidR="001B20C5">
        <w:t xml:space="preserve"> </w:t>
      </w:r>
      <w:proofErr w:type="spellStart"/>
      <w:r w:rsidR="001B20C5">
        <w:t>банке</w:t>
      </w:r>
      <w:proofErr w:type="spellEnd"/>
      <w:r w:rsidR="001B20C5">
        <w:t xml:space="preserve"> </w:t>
      </w:r>
      <w:proofErr w:type="spellStart"/>
      <w:r w:rsidR="001B20C5">
        <w:t>Србије</w:t>
      </w:r>
      <w:proofErr w:type="spellEnd"/>
      <w:r w:rsidR="001B20C5">
        <w:t xml:space="preserve"> </w:t>
      </w:r>
      <w:proofErr w:type="spellStart"/>
      <w:r w:rsidR="001B20C5">
        <w:t>за</w:t>
      </w:r>
      <w:proofErr w:type="spellEnd"/>
      <w:r w:rsidR="001B20C5">
        <w:t xml:space="preserve"> </w:t>
      </w:r>
      <w:proofErr w:type="spellStart"/>
      <w:r w:rsidR="001B20C5">
        <w:t>период</w:t>
      </w:r>
      <w:proofErr w:type="spellEnd"/>
      <w:r w:rsidR="001B20C5">
        <w:t xml:space="preserve"> </w:t>
      </w:r>
      <w:proofErr w:type="spellStart"/>
      <w:r w:rsidR="001B20C5">
        <w:t>од</w:t>
      </w:r>
      <w:proofErr w:type="spellEnd"/>
      <w:r w:rsidR="001B20C5">
        <w:t xml:space="preserve"> 1. </w:t>
      </w:r>
      <w:proofErr w:type="gramStart"/>
      <w:r w:rsidR="001B20C5">
        <w:t>ј</w:t>
      </w:r>
      <w:r w:rsidR="001B20C5">
        <w:rPr>
          <w:lang w:val="sr-Cyrl-RS"/>
        </w:rPr>
        <w:t>ануара</w:t>
      </w:r>
      <w:proofErr w:type="gramEnd"/>
      <w:r w:rsidR="001B20C5">
        <w:t xml:space="preserve"> </w:t>
      </w:r>
      <w:proofErr w:type="spellStart"/>
      <w:r w:rsidR="001B20C5">
        <w:t>до</w:t>
      </w:r>
      <w:proofErr w:type="spellEnd"/>
      <w:r w:rsidR="001B20C5">
        <w:t xml:space="preserve"> 3</w:t>
      </w:r>
      <w:r w:rsidR="001B20C5">
        <w:rPr>
          <w:lang w:val="sr-Cyrl-RS"/>
        </w:rPr>
        <w:t>0</w:t>
      </w:r>
      <w:r w:rsidR="001B20C5">
        <w:t xml:space="preserve">. </w:t>
      </w:r>
      <w:r w:rsidR="001B20C5">
        <w:rPr>
          <w:lang w:val="sr-Cyrl-RS"/>
        </w:rPr>
        <w:t>јун</w:t>
      </w:r>
      <w:r w:rsidR="001B20C5">
        <w:t>а 201</w:t>
      </w:r>
      <w:r w:rsidR="001B20C5">
        <w:rPr>
          <w:lang w:val="sr-Cyrl-RS"/>
        </w:rPr>
        <w:t>7</w:t>
      </w:r>
      <w:r w:rsidR="001B20C5">
        <w:t xml:space="preserve">. </w:t>
      </w:r>
      <w:proofErr w:type="spellStart"/>
      <w:proofErr w:type="gramStart"/>
      <w:r w:rsidR="001B20C5">
        <w:t>године</w:t>
      </w:r>
      <w:proofErr w:type="spellEnd"/>
      <w:proofErr w:type="gramEnd"/>
      <w:r w:rsidR="00F93FF4">
        <w:rPr>
          <w:lang w:val="sr-Cyrl-RS"/>
        </w:rPr>
        <w:tab/>
      </w:r>
      <w:r w:rsidR="008B6B7E">
        <w:rPr>
          <w:lang w:val="sr-Cyrl-RS"/>
        </w:rPr>
        <w:t xml:space="preserve"> и </w:t>
      </w:r>
      <w:proofErr w:type="spellStart"/>
      <w:r w:rsidR="008B6B7E">
        <w:t>Извештаја</w:t>
      </w:r>
      <w:proofErr w:type="spellEnd"/>
      <w:r w:rsidR="008B6B7E">
        <w:t xml:space="preserve"> о </w:t>
      </w:r>
      <w:proofErr w:type="spellStart"/>
      <w:r w:rsidR="008B6B7E">
        <w:t>раду</w:t>
      </w:r>
      <w:proofErr w:type="spellEnd"/>
      <w:r w:rsidR="008B6B7E">
        <w:t xml:space="preserve"> </w:t>
      </w:r>
      <w:proofErr w:type="spellStart"/>
      <w:r w:rsidR="008B6B7E">
        <w:t>Савета</w:t>
      </w:r>
      <w:proofErr w:type="spellEnd"/>
      <w:r w:rsidR="008B6B7E">
        <w:t xml:space="preserve"> </w:t>
      </w:r>
      <w:proofErr w:type="spellStart"/>
      <w:r w:rsidR="008B6B7E">
        <w:t>гувернера</w:t>
      </w:r>
      <w:proofErr w:type="spellEnd"/>
      <w:r w:rsidR="008B6B7E">
        <w:t xml:space="preserve"> </w:t>
      </w:r>
      <w:proofErr w:type="spellStart"/>
      <w:r w:rsidR="008B6B7E">
        <w:t>Народне</w:t>
      </w:r>
      <w:proofErr w:type="spellEnd"/>
      <w:r w:rsidR="008B6B7E">
        <w:t xml:space="preserve"> </w:t>
      </w:r>
      <w:proofErr w:type="spellStart"/>
      <w:r w:rsidR="008B6B7E">
        <w:t>банке</w:t>
      </w:r>
      <w:proofErr w:type="spellEnd"/>
      <w:r w:rsidR="008B6B7E">
        <w:t xml:space="preserve"> </w:t>
      </w:r>
      <w:proofErr w:type="spellStart"/>
      <w:r w:rsidR="008B6B7E">
        <w:t>Србије</w:t>
      </w:r>
      <w:proofErr w:type="spellEnd"/>
      <w:r w:rsidR="008B6B7E">
        <w:t xml:space="preserve"> </w:t>
      </w:r>
      <w:proofErr w:type="spellStart"/>
      <w:r w:rsidR="008B6B7E">
        <w:t>за</w:t>
      </w:r>
      <w:proofErr w:type="spellEnd"/>
      <w:r w:rsidR="008B6B7E">
        <w:t xml:space="preserve"> </w:t>
      </w:r>
      <w:proofErr w:type="spellStart"/>
      <w:r w:rsidR="008B6B7E">
        <w:t>период</w:t>
      </w:r>
      <w:proofErr w:type="spellEnd"/>
      <w:r w:rsidR="008B6B7E">
        <w:t xml:space="preserve"> </w:t>
      </w:r>
      <w:proofErr w:type="spellStart"/>
      <w:r w:rsidR="008B6B7E">
        <w:t>од</w:t>
      </w:r>
      <w:proofErr w:type="spellEnd"/>
      <w:r w:rsidR="008B6B7E">
        <w:t xml:space="preserve"> 1. </w:t>
      </w:r>
      <w:proofErr w:type="spellStart"/>
      <w:proofErr w:type="gramStart"/>
      <w:r w:rsidR="008B6B7E">
        <w:t>јула</w:t>
      </w:r>
      <w:proofErr w:type="spellEnd"/>
      <w:proofErr w:type="gramEnd"/>
      <w:r w:rsidR="008B6B7E">
        <w:t xml:space="preserve"> </w:t>
      </w:r>
      <w:proofErr w:type="spellStart"/>
      <w:r w:rsidR="008B6B7E">
        <w:t>до</w:t>
      </w:r>
      <w:proofErr w:type="spellEnd"/>
      <w:r w:rsidR="008B6B7E">
        <w:t xml:space="preserve"> 31. </w:t>
      </w:r>
      <w:proofErr w:type="spellStart"/>
      <w:proofErr w:type="gramStart"/>
      <w:r w:rsidR="008B6B7E">
        <w:t>децембра</w:t>
      </w:r>
      <w:proofErr w:type="spellEnd"/>
      <w:proofErr w:type="gramEnd"/>
      <w:r w:rsidR="008B6B7E">
        <w:t xml:space="preserve"> 201</w:t>
      </w:r>
      <w:r w:rsidR="008B6B7E">
        <w:rPr>
          <w:lang w:val="sr-Cyrl-RS"/>
        </w:rPr>
        <w:t>7</w:t>
      </w:r>
      <w:r w:rsidR="008B6B7E">
        <w:t>.</w:t>
      </w:r>
      <w:r w:rsidR="008B6B7E" w:rsidRPr="001B20C5">
        <w:t xml:space="preserve"> </w:t>
      </w:r>
      <w:r w:rsidR="008B6B7E">
        <w:rPr>
          <w:lang w:val="sr-Cyrl-RS"/>
        </w:rPr>
        <w:t>г</w:t>
      </w:r>
      <w:proofErr w:type="spellStart"/>
      <w:r w:rsidR="008B6B7E">
        <w:t>одине</w:t>
      </w:r>
      <w:proofErr w:type="spellEnd"/>
      <w:r w:rsidR="008B6B7E">
        <w:rPr>
          <w:lang w:val="sr-Cyrl-RS"/>
        </w:rPr>
        <w:t>;</w:t>
      </w:r>
    </w:p>
    <w:p w:rsidR="006C4E87" w:rsidRDefault="006C4E87" w:rsidP="008B6B7E">
      <w:pPr>
        <w:pStyle w:val="ListParagraph"/>
        <w:ind w:left="0" w:firstLine="720"/>
        <w:jc w:val="both"/>
        <w:rPr>
          <w:lang w:val="sr-Cyrl-RS"/>
        </w:rPr>
      </w:pPr>
    </w:p>
    <w:p w:rsidR="008B6B7E" w:rsidRPr="008B6B7E" w:rsidRDefault="004511E4" w:rsidP="008B6B7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 xml:space="preserve">На </w:t>
      </w:r>
      <w:r w:rsidRPr="00B62AE2">
        <w:rPr>
          <w:lang w:val="sr-Cyrl-RS"/>
        </w:rPr>
        <w:t xml:space="preserve">основу члана 55. Пословника Народне скупштине („Службени гласник РС, број 20/12 - Пречишћен текст), </w:t>
      </w:r>
      <w:r>
        <w:rPr>
          <w:lang w:val="sr-Cyrl-RS"/>
        </w:rPr>
        <w:t>Одбор је,</w:t>
      </w:r>
      <w:r w:rsidRPr="00950A71">
        <w:rPr>
          <w:lang w:val="sr-Cyrl-RS"/>
        </w:rPr>
        <w:t xml:space="preserve"> </w:t>
      </w:r>
      <w:r>
        <w:rPr>
          <w:lang w:val="sr-Cyrl-RS"/>
        </w:rPr>
        <w:t>већином гласова (10 за, 2 против),  одлучио да поднесе следећи</w:t>
      </w:r>
    </w:p>
    <w:p w:rsidR="006C4E87" w:rsidRDefault="006C4E87" w:rsidP="008B6B7E">
      <w:pPr>
        <w:pStyle w:val="ListParagraph"/>
        <w:ind w:left="0" w:firstLine="360"/>
        <w:jc w:val="center"/>
        <w:rPr>
          <w:lang w:val="sr-Cyrl-RS"/>
        </w:rPr>
      </w:pPr>
    </w:p>
    <w:p w:rsidR="00913F1D" w:rsidRPr="008B6B7E" w:rsidRDefault="00913F1D" w:rsidP="008B6B7E">
      <w:pPr>
        <w:pStyle w:val="ListParagraph"/>
        <w:ind w:left="0" w:firstLine="36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13F1D" w:rsidRPr="008B6B7E" w:rsidRDefault="00913F1D" w:rsidP="008B6B7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Одбор за финансије, републички буџет и контролу трошења јавних средстава размотрио је и прихватио Извештај о раду Савета гувернера Народне банке Србије за период 1. јануар - 30. јун 2018. године и Извештај о раду Савета гувернера Народне банке Србије за период 1. јул - 31. децембар 2017. године, које је Савет гувернера Народне банке Србије поднео Народној скупштини  на основу члана 23. став 2. Закона о Народној банци Србије („Службени гласник РС“, бр. 72/03, 55/04, 85/05 – др. закон, 44/10, 76/12</w:t>
      </w:r>
      <w:r>
        <w:t>,</w:t>
      </w:r>
      <w:r>
        <w:rPr>
          <w:lang w:val="sr-Cyrl-RS"/>
        </w:rPr>
        <w:t xml:space="preserve"> 106/12</w:t>
      </w:r>
      <w:r>
        <w:t>, 14/15,</w:t>
      </w:r>
      <w:r>
        <w:rPr>
          <w:lang w:val="sr-Cyrl-RS"/>
        </w:rPr>
        <w:t xml:space="preserve"> </w:t>
      </w:r>
      <w:r>
        <w:t xml:space="preserve">40/15 - </w:t>
      </w:r>
      <w:r>
        <w:rPr>
          <w:lang w:val="sr-Cyrl-RS"/>
        </w:rPr>
        <w:t xml:space="preserve"> одлука </w:t>
      </w:r>
      <w:r>
        <w:t>УС</w:t>
      </w:r>
      <w:r>
        <w:rPr>
          <w:lang w:val="sr-Cyrl-RS"/>
        </w:rPr>
        <w:t xml:space="preserve"> и 44/18).</w:t>
      </w:r>
    </w:p>
    <w:p w:rsidR="00913F1D" w:rsidRPr="00795114" w:rsidRDefault="00913F1D" w:rsidP="00913F1D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lastRenderedPageBreak/>
        <w:t>За известиоца Одбора на седници Народне скупштине одређена је др Александра Томић, председник Одбора.</w:t>
      </w:r>
    </w:p>
    <w:p w:rsidR="006777EE" w:rsidRDefault="006777EE" w:rsidP="00BA34AC">
      <w:pPr>
        <w:jc w:val="both"/>
        <w:rPr>
          <w:lang w:val="sr-Cyrl-RS"/>
        </w:rPr>
      </w:pPr>
    </w:p>
    <w:p w:rsidR="00981B8F" w:rsidRDefault="006777EE" w:rsidP="00BA34AC">
      <w:pPr>
        <w:jc w:val="both"/>
        <w:rPr>
          <w:lang w:val="sr-Cyrl-RS"/>
        </w:rPr>
      </w:pPr>
      <w:r>
        <w:rPr>
          <w:b/>
          <w:u w:val="single"/>
          <w:lang w:val="sr-Cyrl-RS"/>
        </w:rPr>
        <w:t>Осма</w:t>
      </w:r>
      <w:r>
        <w:rPr>
          <w:b/>
          <w:u w:val="single"/>
        </w:rPr>
        <w:t xml:space="preserve"> </w:t>
      </w:r>
      <w:r w:rsidRPr="00BA34AC">
        <w:rPr>
          <w:b/>
          <w:u w:val="single"/>
          <w:lang w:val="sr-Cyrl-RS"/>
        </w:rPr>
        <w:t>тачка дневног реда</w:t>
      </w:r>
      <w:r>
        <w:rPr>
          <w:b/>
        </w:rPr>
        <w:t xml:space="preserve"> </w:t>
      </w:r>
      <w:r>
        <w:rPr>
          <w:b/>
          <w:lang w:val="sr-Cyrl-RS"/>
        </w:rPr>
        <w:t xml:space="preserve">- </w:t>
      </w:r>
      <w:proofErr w:type="spellStart"/>
      <w:r w:rsidR="00AD5CC1">
        <w:rPr>
          <w:sz w:val="23"/>
          <w:szCs w:val="23"/>
        </w:rPr>
        <w:t>Разматрање</w:t>
      </w:r>
      <w:proofErr w:type="spellEnd"/>
      <w:r w:rsidR="00AD5CC1">
        <w:rPr>
          <w:sz w:val="23"/>
          <w:szCs w:val="23"/>
        </w:rPr>
        <w:t xml:space="preserve"> </w:t>
      </w:r>
      <w:r w:rsidR="00AD5CC1">
        <w:rPr>
          <w:lang w:val="sr-Cyrl-RS"/>
        </w:rPr>
        <w:t>Финансијског плана Народне банке Србије за 2018. годину</w:t>
      </w:r>
      <w:r w:rsidR="00AD5CC1">
        <w:t xml:space="preserve">, </w:t>
      </w:r>
      <w:proofErr w:type="spellStart"/>
      <w:r w:rsidR="00AD5CC1">
        <w:t>који</w:t>
      </w:r>
      <w:proofErr w:type="spellEnd"/>
      <w:r w:rsidR="00AD5CC1">
        <w:t xml:space="preserve"> </w:t>
      </w:r>
      <w:proofErr w:type="spellStart"/>
      <w:r w:rsidR="00AD5CC1">
        <w:t>је</w:t>
      </w:r>
      <w:proofErr w:type="spellEnd"/>
      <w:r w:rsidR="00AD5CC1">
        <w:t xml:space="preserve"> </w:t>
      </w:r>
      <w:r w:rsidR="00AD5CC1">
        <w:rPr>
          <w:lang w:val="sr-Cyrl-RS"/>
        </w:rPr>
        <w:t xml:space="preserve">доставила </w:t>
      </w:r>
      <w:proofErr w:type="spellStart"/>
      <w:r w:rsidR="00AD5CC1">
        <w:t>Народна</w:t>
      </w:r>
      <w:proofErr w:type="spellEnd"/>
      <w:r w:rsidR="00AD5CC1">
        <w:t xml:space="preserve"> </w:t>
      </w:r>
      <w:proofErr w:type="spellStart"/>
      <w:r w:rsidR="00AD5CC1">
        <w:t>банка</w:t>
      </w:r>
      <w:proofErr w:type="spellEnd"/>
      <w:r w:rsidR="00AD5CC1">
        <w:t xml:space="preserve"> </w:t>
      </w:r>
      <w:proofErr w:type="spellStart"/>
      <w:r w:rsidR="00AD5CC1">
        <w:t>Србије</w:t>
      </w:r>
      <w:proofErr w:type="spellEnd"/>
      <w:r w:rsidR="00AD5CC1">
        <w:t xml:space="preserve"> </w:t>
      </w:r>
      <w:r w:rsidR="00AD5CC1">
        <w:rPr>
          <w:lang w:val="sr-Cyrl-RS"/>
        </w:rPr>
        <w:t>ради информисања;</w:t>
      </w:r>
    </w:p>
    <w:p w:rsidR="006C4E87" w:rsidRDefault="006C4E87" w:rsidP="004511E4">
      <w:pPr>
        <w:pStyle w:val="ListParagraph"/>
        <w:ind w:left="0" w:firstLine="720"/>
        <w:jc w:val="both"/>
        <w:rPr>
          <w:lang w:val="sr-Cyrl-RS"/>
        </w:rPr>
      </w:pPr>
    </w:p>
    <w:p w:rsidR="004511E4" w:rsidRDefault="004511E4" w:rsidP="004511E4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 xml:space="preserve">На </w:t>
      </w:r>
      <w:r w:rsidRPr="00B62AE2">
        <w:rPr>
          <w:lang w:val="sr-Cyrl-RS"/>
        </w:rPr>
        <w:t xml:space="preserve">основу члана 55. Пословника Народне скупштине („Службени гласник РС, број 20/12 - Пречишћен текст), </w:t>
      </w:r>
      <w:r>
        <w:rPr>
          <w:lang w:val="sr-Cyrl-RS"/>
        </w:rPr>
        <w:t>Одбор је,</w:t>
      </w:r>
      <w:r w:rsidRPr="00950A71">
        <w:rPr>
          <w:lang w:val="sr-Cyrl-RS"/>
        </w:rPr>
        <w:t xml:space="preserve"> </w:t>
      </w:r>
      <w:r>
        <w:rPr>
          <w:lang w:val="sr-Cyrl-RS"/>
        </w:rPr>
        <w:t>већином гласова (10 за, 2 против),  одлучио да поднесе следећи</w:t>
      </w:r>
    </w:p>
    <w:p w:rsidR="008B6B7E" w:rsidRDefault="008B6B7E" w:rsidP="008B6B7E">
      <w:pPr>
        <w:pStyle w:val="ListParagraph"/>
        <w:ind w:left="0" w:firstLine="360"/>
        <w:jc w:val="center"/>
        <w:rPr>
          <w:lang w:val="sr-Cyrl-RS"/>
        </w:rPr>
      </w:pPr>
    </w:p>
    <w:p w:rsidR="008B6B7E" w:rsidRPr="008B6B7E" w:rsidRDefault="008B6B7E" w:rsidP="008B6B7E">
      <w:pPr>
        <w:pStyle w:val="ListParagraph"/>
        <w:ind w:left="0" w:firstLine="36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8B6B7E" w:rsidRPr="008B6B7E" w:rsidRDefault="008B6B7E" w:rsidP="008B6B7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 xml:space="preserve">Одбор за </w:t>
      </w:r>
      <w:r w:rsidRPr="00B30DD6">
        <w:rPr>
          <w:lang w:val="sr-Cyrl-RS"/>
        </w:rPr>
        <w:t>финансије, републички буџет и контролу трошења јавних средстава</w:t>
      </w:r>
      <w:r>
        <w:rPr>
          <w:lang w:val="sr-Cyrl-RS"/>
        </w:rPr>
        <w:t xml:space="preserve"> размотрио је и прихватио Финансијски план Народне банке Србије за 2018. годину, који је Народн</w:t>
      </w:r>
      <w:r>
        <w:t xml:space="preserve">a </w:t>
      </w:r>
      <w:r>
        <w:rPr>
          <w:lang w:val="sr-Cyrl-RS"/>
        </w:rPr>
        <w:t>банк</w:t>
      </w:r>
      <w:r>
        <w:t>a</w:t>
      </w:r>
      <w:r>
        <w:rPr>
          <w:lang w:val="sr-Cyrl-RS"/>
        </w:rPr>
        <w:t xml:space="preserve"> Србије доставила Народној скупштини ради информисања, на основу члана 74. Закона о Народној банци Србије </w:t>
      </w:r>
      <w:r w:rsidRPr="00B30DD6">
        <w:rPr>
          <w:lang w:val="sr-Cyrl-RS"/>
        </w:rPr>
        <w:t>(„Службени гласник РС</w:t>
      </w:r>
      <w:r>
        <w:rPr>
          <w:lang w:val="sr-Cyrl-RS"/>
        </w:rPr>
        <w:t>“</w:t>
      </w:r>
      <w:r w:rsidRPr="00B30DD6">
        <w:rPr>
          <w:lang w:val="sr-Cyrl-RS"/>
        </w:rPr>
        <w:t>, бр. 72/03, 55/04, 85/05 – др.</w:t>
      </w:r>
      <w:r>
        <w:t xml:space="preserve"> </w:t>
      </w:r>
      <w:r w:rsidRPr="00B30DD6">
        <w:rPr>
          <w:lang w:val="sr-Cyrl-RS"/>
        </w:rPr>
        <w:t>закон, 44/10, 76/12</w:t>
      </w:r>
      <w:r w:rsidRPr="00B30DD6">
        <w:t>,</w:t>
      </w:r>
      <w:r w:rsidRPr="00B30DD6">
        <w:rPr>
          <w:lang w:val="sr-Cyrl-RS"/>
        </w:rPr>
        <w:t xml:space="preserve"> 106/12</w:t>
      </w:r>
      <w:r w:rsidRPr="00B30DD6">
        <w:t>, 14/15</w:t>
      </w:r>
      <w:r>
        <w:t>,</w:t>
      </w:r>
      <w:r>
        <w:rPr>
          <w:lang w:val="sr-Cyrl-RS"/>
        </w:rPr>
        <w:t xml:space="preserve"> </w:t>
      </w:r>
      <w:r w:rsidRPr="00B30DD6">
        <w:t xml:space="preserve">40/15 - </w:t>
      </w:r>
      <w:r>
        <w:rPr>
          <w:lang w:val="sr-Cyrl-RS"/>
        </w:rPr>
        <w:t xml:space="preserve"> одлука </w:t>
      </w:r>
      <w:r w:rsidRPr="00B30DD6">
        <w:t>УС</w:t>
      </w:r>
      <w:r>
        <w:t xml:space="preserve"> </w:t>
      </w:r>
      <w:r>
        <w:rPr>
          <w:lang w:val="sr-Cyrl-RS"/>
        </w:rPr>
        <w:t>и</w:t>
      </w:r>
      <w:r>
        <w:t xml:space="preserve"> 44</w:t>
      </w:r>
      <w:r>
        <w:rPr>
          <w:lang w:val="sr-Cyrl-RS"/>
        </w:rPr>
        <w:t>/</w:t>
      </w:r>
      <w:r>
        <w:t>18</w:t>
      </w:r>
      <w:r w:rsidRPr="00B30DD6">
        <w:rPr>
          <w:lang w:val="sr-Cyrl-RS"/>
        </w:rPr>
        <w:t>)</w:t>
      </w:r>
      <w:r>
        <w:rPr>
          <w:lang w:val="sr-Cyrl-RS"/>
        </w:rPr>
        <w:t>.</w:t>
      </w:r>
    </w:p>
    <w:p w:rsidR="008B6B7E" w:rsidRDefault="008B6B7E" w:rsidP="008B6B7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BF4BAE" w:rsidRPr="00240C38" w:rsidRDefault="008B6B7E" w:rsidP="00240C38">
      <w:pPr>
        <w:jc w:val="both"/>
        <w:rPr>
          <w:lang w:val="sr-Cyrl-RS"/>
        </w:rPr>
      </w:pPr>
      <w:r>
        <w:t xml:space="preserve">         </w:t>
      </w:r>
    </w:p>
    <w:p w:rsidR="002040EE" w:rsidRPr="00240C38" w:rsidRDefault="001B20C5" w:rsidP="00240C38">
      <w:pPr>
        <w:jc w:val="both"/>
        <w:rPr>
          <w:lang w:val="ru-RU"/>
        </w:rPr>
      </w:pPr>
      <w:r>
        <w:rPr>
          <w:b/>
          <w:u w:val="single"/>
          <w:lang w:val="sr-Cyrl-RS"/>
        </w:rPr>
        <w:t>Девет</w:t>
      </w:r>
      <w:r w:rsidR="002040EE" w:rsidRPr="002040EE">
        <w:rPr>
          <w:b/>
          <w:u w:val="single"/>
          <w:lang w:val="sr-Cyrl-RS"/>
        </w:rPr>
        <w:t>а</w:t>
      </w:r>
      <w:r w:rsidR="002040EE" w:rsidRPr="002040EE">
        <w:rPr>
          <w:b/>
          <w:u w:val="single"/>
        </w:rPr>
        <w:t xml:space="preserve"> </w:t>
      </w:r>
      <w:r w:rsidR="00BF4BAE">
        <w:rPr>
          <w:b/>
          <w:u w:val="single"/>
          <w:lang w:val="sr-Cyrl-RS"/>
        </w:rPr>
        <w:t>тачка дневног реда</w:t>
      </w:r>
      <w:r w:rsidR="002040EE" w:rsidRPr="002040EE">
        <w:rPr>
          <w:b/>
          <w:lang w:val="sr-Cyrl-RS"/>
        </w:rPr>
        <w:t xml:space="preserve"> </w:t>
      </w:r>
      <w:r w:rsidR="00D73EAC">
        <w:rPr>
          <w:b/>
          <w:lang w:val="sr-Cyrl-RS"/>
        </w:rPr>
        <w:t xml:space="preserve">- </w:t>
      </w:r>
      <w:r w:rsidRPr="00240C38">
        <w:rPr>
          <w:lang w:val="sr-Cyrl-RS"/>
        </w:rPr>
        <w:t>Разматрање Финансијског плана Регулаторног тела за електронске медије за 2018.</w:t>
      </w:r>
      <w:r w:rsidR="00A53FF7" w:rsidRPr="00240C38">
        <w:rPr>
          <w:lang w:val="sr-Cyrl-RS"/>
        </w:rPr>
        <w:t xml:space="preserve"> </w:t>
      </w:r>
      <w:r w:rsidRPr="00240C38">
        <w:rPr>
          <w:lang w:val="sr-Cyrl-RS"/>
        </w:rPr>
        <w:t>годину, који је поднело Регулаторно тело за електронске медије</w:t>
      </w:r>
    </w:p>
    <w:p w:rsidR="006C4E87" w:rsidRDefault="00DD57B1" w:rsidP="001B20C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D73EAC" w:rsidRDefault="001B20C5" w:rsidP="006C4E8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Горан Петровић је укратко изнео да је </w:t>
      </w:r>
      <w:r w:rsidRPr="001B20C5">
        <w:rPr>
          <w:rFonts w:ascii="Times New Roman" w:hAnsi="Times New Roman"/>
          <w:sz w:val="24"/>
          <w:szCs w:val="24"/>
          <w:lang w:val="sr-Cyrl-RS"/>
        </w:rPr>
        <w:t>Финансијск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1B20C5">
        <w:rPr>
          <w:rFonts w:ascii="Times New Roman" w:hAnsi="Times New Roman"/>
          <w:sz w:val="24"/>
          <w:szCs w:val="24"/>
          <w:lang w:val="sr-Cyrl-RS"/>
        </w:rPr>
        <w:t xml:space="preserve"> план Регулаторног тела за електронске медије за 2018.</w:t>
      </w:r>
      <w:r>
        <w:rPr>
          <w:rFonts w:ascii="Times New Roman" w:hAnsi="Times New Roman"/>
          <w:sz w:val="24"/>
          <w:szCs w:val="24"/>
          <w:lang w:val="sr-Cyrl-RS"/>
        </w:rPr>
        <w:t xml:space="preserve"> г</w:t>
      </w:r>
      <w:r w:rsidRPr="001B20C5">
        <w:rPr>
          <w:rFonts w:ascii="Times New Roman" w:hAnsi="Times New Roman"/>
          <w:sz w:val="24"/>
          <w:szCs w:val="24"/>
          <w:lang w:val="sr-Cyrl-RS"/>
        </w:rPr>
        <w:t>одину</w:t>
      </w:r>
      <w:r>
        <w:rPr>
          <w:rFonts w:ascii="Times New Roman" w:hAnsi="Times New Roman"/>
          <w:sz w:val="24"/>
          <w:szCs w:val="24"/>
          <w:lang w:val="sr-Cyrl-RS"/>
        </w:rPr>
        <w:t xml:space="preserve"> мањи з</w:t>
      </w:r>
      <w:r w:rsidR="00240C38">
        <w:rPr>
          <w:rFonts w:ascii="Times New Roman" w:hAnsi="Times New Roman"/>
          <w:sz w:val="24"/>
          <w:szCs w:val="24"/>
          <w:lang w:val="sr-Cyrl-RS"/>
        </w:rPr>
        <w:t>а 18% у односу на 2017. Годину, а</w:t>
      </w:r>
      <w:r>
        <w:rPr>
          <w:rFonts w:ascii="Times New Roman" w:hAnsi="Times New Roman"/>
          <w:sz w:val="24"/>
          <w:szCs w:val="24"/>
          <w:lang w:val="sr-Cyrl-RS"/>
        </w:rPr>
        <w:t xml:space="preserve"> да је број запослених непромењен.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На питање о цени закупа пословног простора, одговорио је да трошкови пословног простора износе око 4,6</w:t>
      </w:r>
      <w:r w:rsidR="00A53FF7">
        <w:rPr>
          <w:rFonts w:ascii="Times New Roman" w:hAnsi="Times New Roman"/>
          <w:sz w:val="24"/>
          <w:szCs w:val="24"/>
          <w:lang w:val="sr-Cyrl-RS"/>
        </w:rPr>
        <w:t xml:space="preserve">% целокупног финансијског плана, што </w:t>
      </w:r>
      <w:r w:rsidR="00523E90">
        <w:rPr>
          <w:rFonts w:ascii="Times New Roman" w:hAnsi="Times New Roman"/>
          <w:sz w:val="24"/>
          <w:szCs w:val="24"/>
          <w:lang w:val="sr-Cyrl-RS"/>
        </w:rPr>
        <w:t>је то изузетно повољно</w:t>
      </w:r>
      <w:r w:rsidR="00A401DB">
        <w:rPr>
          <w:rFonts w:ascii="Times New Roman" w:hAnsi="Times New Roman"/>
          <w:sz w:val="24"/>
          <w:szCs w:val="24"/>
        </w:rPr>
        <w:t>.</w:t>
      </w:r>
    </w:p>
    <w:p w:rsidR="00D73EAC" w:rsidRPr="00240C38" w:rsidRDefault="00523E90" w:rsidP="00240C3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једногласно одлучио да </w:t>
      </w:r>
      <w:r w:rsidR="00D73EAC">
        <w:rPr>
          <w:rFonts w:ascii="Times New Roman" w:hAnsi="Times New Roman"/>
          <w:sz w:val="24"/>
          <w:szCs w:val="24"/>
          <w:lang w:val="sr-Cyrl-RS"/>
        </w:rPr>
        <w:t xml:space="preserve">предложи Народној скупштини да </w:t>
      </w:r>
      <w:r w:rsidR="00E53512">
        <w:rPr>
          <w:rFonts w:ascii="Times New Roman" w:hAnsi="Times New Roman"/>
          <w:sz w:val="24"/>
          <w:szCs w:val="24"/>
          <w:lang w:val="sr-Cyrl-RS"/>
        </w:rPr>
        <w:t xml:space="preserve">да сагласност на </w:t>
      </w:r>
      <w:r w:rsidRPr="00523E90">
        <w:rPr>
          <w:rFonts w:ascii="Times New Roman" w:hAnsi="Times New Roman"/>
          <w:sz w:val="24"/>
          <w:szCs w:val="24"/>
          <w:lang w:val="sr-Cyrl-RS"/>
        </w:rPr>
        <w:t>Финансијск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523E90">
        <w:rPr>
          <w:rFonts w:ascii="Times New Roman" w:hAnsi="Times New Roman"/>
          <w:sz w:val="24"/>
          <w:szCs w:val="24"/>
          <w:lang w:val="sr-Cyrl-RS"/>
        </w:rPr>
        <w:t xml:space="preserve"> план Регулаторног тела за електронске медије за 2018.</w:t>
      </w:r>
      <w:r w:rsidR="00A53F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23E90">
        <w:rPr>
          <w:rFonts w:ascii="Times New Roman" w:hAnsi="Times New Roman"/>
          <w:sz w:val="24"/>
          <w:szCs w:val="24"/>
          <w:lang w:val="sr-Cyrl-RS"/>
        </w:rPr>
        <w:t>годину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73EAC" w:rsidRPr="00240C38" w:rsidRDefault="00D73EAC" w:rsidP="00240C38">
      <w:pPr>
        <w:ind w:firstLine="720"/>
        <w:jc w:val="both"/>
        <w:rPr>
          <w:lang w:val="sr-Cyrl-RS"/>
        </w:rPr>
      </w:pPr>
      <w:r w:rsidRPr="00D73EAC">
        <w:rPr>
          <w:lang w:val="sr-Cyrl-RS"/>
        </w:rPr>
        <w:t>Одбор је утврдио је Предлог одлуке о давању сагласности на Финансијски план Регулаторног тела за електронске медије за 201</w:t>
      </w:r>
      <w:r w:rsidRPr="00D73EAC">
        <w:t>8</w:t>
      </w:r>
      <w:r w:rsidRPr="00D73EAC">
        <w:rPr>
          <w:lang w:val="sr-Cyrl-RS"/>
        </w:rPr>
        <w:t>. годину и одлучио да Предлог одлуке упути Народној скупштини на разматрање и усвајање</w:t>
      </w:r>
      <w:r w:rsidR="00532A11">
        <w:rPr>
          <w:lang w:val="sr-Cyrl-RS"/>
        </w:rPr>
        <w:t xml:space="preserve"> по редовном поступку.</w:t>
      </w:r>
      <w:r w:rsidRPr="00D73EAC">
        <w:rPr>
          <w:lang w:val="sr-Cyrl-RS"/>
        </w:rPr>
        <w:t xml:space="preserve"> </w:t>
      </w:r>
    </w:p>
    <w:p w:rsidR="00D73EAC" w:rsidRPr="00D73EAC" w:rsidRDefault="00D73EAC" w:rsidP="00D73EAC">
      <w:pPr>
        <w:ind w:firstLine="720"/>
        <w:jc w:val="both"/>
        <w:rPr>
          <w:lang w:val="sr-Cyrl-RS"/>
        </w:rPr>
      </w:pPr>
      <w:r w:rsidRPr="00D73EAC">
        <w:rPr>
          <w:lang w:val="sr-Cyrl-RS"/>
        </w:rPr>
        <w:t>За представника предлагача на седници Народне скупштине одређена је др Александра Томић, председник Одбора.</w:t>
      </w:r>
    </w:p>
    <w:p w:rsidR="009824DE" w:rsidRPr="009824DE" w:rsidRDefault="00914081" w:rsidP="00EE2B3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523E90" w:rsidRPr="009824DE" w:rsidRDefault="00D73EAC" w:rsidP="00D73EA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Fonts w:eastAsia="Calibri"/>
          <w:lang w:val="ru-RU"/>
        </w:rPr>
        <w:t xml:space="preserve">            </w:t>
      </w:r>
      <w:r w:rsidR="00E669F8" w:rsidRPr="009824DE">
        <w:rPr>
          <w:lang w:val="sr-Cyrl-RS"/>
        </w:rPr>
        <w:t>Седница је завршена у</w:t>
      </w:r>
      <w:r w:rsidR="00E669F8" w:rsidRPr="009824DE">
        <w:t xml:space="preserve"> </w:t>
      </w:r>
      <w:r w:rsidR="00561A12" w:rsidRPr="009824DE">
        <w:rPr>
          <w:lang w:val="sr-Cyrl-RS"/>
        </w:rPr>
        <w:t>1</w:t>
      </w:r>
      <w:r w:rsidR="00523E90">
        <w:rPr>
          <w:lang w:val="sr-Cyrl-RS"/>
        </w:rPr>
        <w:t>3</w:t>
      </w:r>
      <w:r w:rsidR="00E669F8" w:rsidRPr="009824DE">
        <w:t>,</w:t>
      </w:r>
      <w:r w:rsidR="00561A12" w:rsidRPr="009824DE">
        <w:rPr>
          <w:lang w:val="sr-Cyrl-RS"/>
        </w:rPr>
        <w:t>4</w:t>
      </w:r>
      <w:r w:rsidR="00523E90">
        <w:rPr>
          <w:lang w:val="sr-Cyrl-RS"/>
        </w:rPr>
        <w:t>0</w:t>
      </w:r>
      <w:r w:rsidR="00E669F8" w:rsidRPr="009824DE">
        <w:t xml:space="preserve"> </w:t>
      </w:r>
      <w:r w:rsidR="00E669F8" w:rsidRPr="009824DE">
        <w:rPr>
          <w:lang w:val="sr-Cyrl-RS"/>
        </w:rPr>
        <w:t>часова.</w:t>
      </w:r>
    </w:p>
    <w:p w:rsidR="00D73EAC" w:rsidRDefault="00D73EAC" w:rsidP="00D73EA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</w:t>
      </w:r>
    </w:p>
    <w:p w:rsidR="00F1733B" w:rsidRDefault="00D73EAC" w:rsidP="00D73EA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F61983" w:rsidRPr="009824DE">
        <w:rPr>
          <w:lang w:val="sr-Cyrl-RS"/>
        </w:rPr>
        <w:t>Седница је тонски снимана</w:t>
      </w:r>
      <w:r w:rsidR="00E669F8" w:rsidRPr="009824DE">
        <w:rPr>
          <w:lang w:val="sr-Cyrl-RS"/>
        </w:rPr>
        <w:t>.</w:t>
      </w:r>
    </w:p>
    <w:p w:rsidR="007E2077" w:rsidRDefault="007E2077" w:rsidP="009824D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7E2077" w:rsidRPr="00F1733B" w:rsidRDefault="007E2077" w:rsidP="009824D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</w:pPr>
    </w:p>
    <w:p w:rsidR="00606FFA" w:rsidRPr="009824DE" w:rsidRDefault="00606FFA" w:rsidP="00251E9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6F2278" w:rsidRPr="009824DE" w:rsidRDefault="00561A12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9824DE">
        <w:rPr>
          <w:rFonts w:eastAsiaTheme="minorEastAsia"/>
          <w:color w:val="000000"/>
          <w:lang w:val="sr-Cyrl-CS" w:eastAsia="sr-Cyrl-CS"/>
        </w:rPr>
        <w:t xml:space="preserve">      </w:t>
      </w:r>
      <w:r w:rsidR="00A53FF7">
        <w:rPr>
          <w:rFonts w:eastAsiaTheme="minorEastAsia"/>
          <w:color w:val="000000"/>
          <w:lang w:val="sr-Cyrl-CS" w:eastAsia="sr-Cyrl-CS"/>
        </w:rPr>
        <w:t xml:space="preserve">       </w:t>
      </w:r>
      <w:r w:rsidRPr="009824DE">
        <w:rPr>
          <w:rFonts w:eastAsiaTheme="minorEastAsia"/>
          <w:color w:val="000000"/>
          <w:lang w:val="sr-Cyrl-CS" w:eastAsia="sr-Cyrl-CS"/>
        </w:rPr>
        <w:t xml:space="preserve"> 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СЕКРЕТАР                  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                           </w:t>
      </w:r>
      <w:r w:rsidR="00CE37AA" w:rsidRPr="009824DE">
        <w:rPr>
          <w:rFonts w:eastAsiaTheme="minorEastAsia"/>
          <w:color w:val="000000"/>
          <w:lang w:val="sr-Cyrl-CS" w:eastAsia="sr-Cyrl-CS"/>
        </w:rPr>
        <w:t xml:space="preserve">  </w:t>
      </w:r>
      <w:r w:rsidRPr="009824DE">
        <w:rPr>
          <w:rFonts w:eastAsiaTheme="minorEastAsia"/>
          <w:color w:val="000000"/>
          <w:lang w:val="sr-Cyrl-CS" w:eastAsia="sr-Cyrl-CS"/>
        </w:rPr>
        <w:t xml:space="preserve">     </w:t>
      </w:r>
      <w:r w:rsidR="00A53FF7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F2278" w:rsidRPr="009824DE" w:rsidRDefault="006F2278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561A12" w:rsidRPr="009824DE" w:rsidRDefault="007E2077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Љиљана Милетић Живковић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                 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          </w:t>
      </w:r>
      <w:r w:rsidR="00A53FF7">
        <w:rPr>
          <w:rFonts w:eastAsiaTheme="minorEastAsia"/>
          <w:color w:val="000000"/>
          <w:lang w:val="sr-Cyrl-CS" w:eastAsia="sr-Cyrl-CS"/>
        </w:rPr>
        <w:t xml:space="preserve">                             др </w:t>
      </w:r>
      <w:r>
        <w:rPr>
          <w:lang w:val="sr-Cyrl-RS"/>
        </w:rPr>
        <w:t>Александра Томић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</w:t>
      </w:r>
    </w:p>
    <w:sectPr w:rsidR="00561A12" w:rsidRPr="009824DE" w:rsidSect="000359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57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96" w:rsidRDefault="008E6296" w:rsidP="00F60570">
      <w:r>
        <w:separator/>
      </w:r>
    </w:p>
  </w:endnote>
  <w:endnote w:type="continuationSeparator" w:id="0">
    <w:p w:rsidR="008E6296" w:rsidRDefault="008E6296" w:rsidP="00F6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DA" w:rsidRDefault="000359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06" w:rsidRDefault="00134A06">
    <w:pPr>
      <w:pStyle w:val="Footer"/>
      <w:jc w:val="right"/>
    </w:pPr>
  </w:p>
  <w:p w:rsidR="00134A06" w:rsidRDefault="00134A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DA" w:rsidRDefault="00035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96" w:rsidRDefault="008E6296" w:rsidP="00F60570">
      <w:r>
        <w:separator/>
      </w:r>
    </w:p>
  </w:footnote>
  <w:footnote w:type="continuationSeparator" w:id="0">
    <w:p w:rsidR="008E6296" w:rsidRDefault="008E6296" w:rsidP="00F60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DA" w:rsidRDefault="000359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4389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59DA" w:rsidRDefault="000359D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9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34A06" w:rsidRDefault="00134A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DA" w:rsidRDefault="000359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32E6166E"/>
    <w:lvl w:ilvl="0" w:tplc="3D7063A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0AF62E91"/>
    <w:multiLevelType w:val="hybridMultilevel"/>
    <w:tmpl w:val="F1E6BF58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747BE"/>
    <w:multiLevelType w:val="hybridMultilevel"/>
    <w:tmpl w:val="CE343DBA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85C3E"/>
    <w:multiLevelType w:val="hybridMultilevel"/>
    <w:tmpl w:val="0292FE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16A3E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204E1295"/>
    <w:multiLevelType w:val="hybridMultilevel"/>
    <w:tmpl w:val="49804A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DA43EF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3ED37667"/>
    <w:multiLevelType w:val="singleLevel"/>
    <w:tmpl w:val="320AF7F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3F2F2B11"/>
    <w:multiLevelType w:val="hybridMultilevel"/>
    <w:tmpl w:val="2A901B44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E73339"/>
    <w:multiLevelType w:val="hybridMultilevel"/>
    <w:tmpl w:val="720CBA42"/>
    <w:lvl w:ilvl="0" w:tplc="FCEA3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3364A20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1721AC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A1630E"/>
    <w:multiLevelType w:val="hybridMultilevel"/>
    <w:tmpl w:val="E940BA0C"/>
    <w:lvl w:ilvl="0" w:tplc="484C1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8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7C"/>
    <w:rsid w:val="00024B16"/>
    <w:rsid w:val="00027DBD"/>
    <w:rsid w:val="000359DA"/>
    <w:rsid w:val="00035A92"/>
    <w:rsid w:val="00042DC9"/>
    <w:rsid w:val="00045321"/>
    <w:rsid w:val="000457AF"/>
    <w:rsid w:val="00050186"/>
    <w:rsid w:val="000537C2"/>
    <w:rsid w:val="00055FE8"/>
    <w:rsid w:val="000662C3"/>
    <w:rsid w:val="00073792"/>
    <w:rsid w:val="00094ABE"/>
    <w:rsid w:val="000A271F"/>
    <w:rsid w:val="000A6EDB"/>
    <w:rsid w:val="000B547B"/>
    <w:rsid w:val="000D2867"/>
    <w:rsid w:val="000D54A5"/>
    <w:rsid w:val="000E4720"/>
    <w:rsid w:val="000F352C"/>
    <w:rsid w:val="000F73F6"/>
    <w:rsid w:val="00126766"/>
    <w:rsid w:val="00130390"/>
    <w:rsid w:val="00134A06"/>
    <w:rsid w:val="00134CDD"/>
    <w:rsid w:val="00142C85"/>
    <w:rsid w:val="001617CF"/>
    <w:rsid w:val="00175372"/>
    <w:rsid w:val="0017633F"/>
    <w:rsid w:val="00196808"/>
    <w:rsid w:val="001A2B92"/>
    <w:rsid w:val="001B1F29"/>
    <w:rsid w:val="001B20C5"/>
    <w:rsid w:val="001E5489"/>
    <w:rsid w:val="00200637"/>
    <w:rsid w:val="002040EE"/>
    <w:rsid w:val="0021400F"/>
    <w:rsid w:val="00227B40"/>
    <w:rsid w:val="00232A69"/>
    <w:rsid w:val="00236614"/>
    <w:rsid w:val="00240369"/>
    <w:rsid w:val="00240C38"/>
    <w:rsid w:val="0024761B"/>
    <w:rsid w:val="00251E98"/>
    <w:rsid w:val="0026727B"/>
    <w:rsid w:val="00297773"/>
    <w:rsid w:val="002A21A1"/>
    <w:rsid w:val="002A4A60"/>
    <w:rsid w:val="002A5842"/>
    <w:rsid w:val="002B13BB"/>
    <w:rsid w:val="002B7222"/>
    <w:rsid w:val="002C60CA"/>
    <w:rsid w:val="002D0817"/>
    <w:rsid w:val="002D3280"/>
    <w:rsid w:val="002D5991"/>
    <w:rsid w:val="002E1C92"/>
    <w:rsid w:val="002E1F4E"/>
    <w:rsid w:val="002E5460"/>
    <w:rsid w:val="002E5787"/>
    <w:rsid w:val="00304E4E"/>
    <w:rsid w:val="00305FBF"/>
    <w:rsid w:val="00314447"/>
    <w:rsid w:val="00314AE3"/>
    <w:rsid w:val="00314C32"/>
    <w:rsid w:val="003275C9"/>
    <w:rsid w:val="00337D8F"/>
    <w:rsid w:val="00346549"/>
    <w:rsid w:val="003549AA"/>
    <w:rsid w:val="0036338F"/>
    <w:rsid w:val="00384635"/>
    <w:rsid w:val="00392251"/>
    <w:rsid w:val="00394397"/>
    <w:rsid w:val="00397217"/>
    <w:rsid w:val="003B6B63"/>
    <w:rsid w:val="003D1889"/>
    <w:rsid w:val="003E4D4C"/>
    <w:rsid w:val="004231FC"/>
    <w:rsid w:val="00427F39"/>
    <w:rsid w:val="00445814"/>
    <w:rsid w:val="004511E4"/>
    <w:rsid w:val="00454AA9"/>
    <w:rsid w:val="00455C97"/>
    <w:rsid w:val="004617B2"/>
    <w:rsid w:val="00461812"/>
    <w:rsid w:val="00462229"/>
    <w:rsid w:val="00464B94"/>
    <w:rsid w:val="0046792B"/>
    <w:rsid w:val="00477B69"/>
    <w:rsid w:val="004A71EA"/>
    <w:rsid w:val="004C2DF4"/>
    <w:rsid w:val="004C7F51"/>
    <w:rsid w:val="004D61E0"/>
    <w:rsid w:val="004D64DA"/>
    <w:rsid w:val="004E7445"/>
    <w:rsid w:val="00514A26"/>
    <w:rsid w:val="0051588B"/>
    <w:rsid w:val="00523E90"/>
    <w:rsid w:val="00524A08"/>
    <w:rsid w:val="00525082"/>
    <w:rsid w:val="00532A11"/>
    <w:rsid w:val="005571D1"/>
    <w:rsid w:val="00561A12"/>
    <w:rsid w:val="00562EE5"/>
    <w:rsid w:val="00593DC5"/>
    <w:rsid w:val="005B0C97"/>
    <w:rsid w:val="005C1B53"/>
    <w:rsid w:val="005F2A9A"/>
    <w:rsid w:val="00606FFA"/>
    <w:rsid w:val="00617CEE"/>
    <w:rsid w:val="00642D57"/>
    <w:rsid w:val="006443F4"/>
    <w:rsid w:val="00660F3A"/>
    <w:rsid w:val="006777EE"/>
    <w:rsid w:val="00685D20"/>
    <w:rsid w:val="006976F8"/>
    <w:rsid w:val="006A738E"/>
    <w:rsid w:val="006C4E87"/>
    <w:rsid w:val="006C780C"/>
    <w:rsid w:val="006D2D5C"/>
    <w:rsid w:val="006D5DFC"/>
    <w:rsid w:val="006E133A"/>
    <w:rsid w:val="006E5EFA"/>
    <w:rsid w:val="006F2278"/>
    <w:rsid w:val="006F3B01"/>
    <w:rsid w:val="006F5C86"/>
    <w:rsid w:val="00712981"/>
    <w:rsid w:val="00723321"/>
    <w:rsid w:val="00734AA6"/>
    <w:rsid w:val="007449DE"/>
    <w:rsid w:val="0077493B"/>
    <w:rsid w:val="00783F47"/>
    <w:rsid w:val="00791A52"/>
    <w:rsid w:val="007B0350"/>
    <w:rsid w:val="007D305C"/>
    <w:rsid w:val="007E2077"/>
    <w:rsid w:val="007E60E1"/>
    <w:rsid w:val="007F3202"/>
    <w:rsid w:val="0080421E"/>
    <w:rsid w:val="00807A90"/>
    <w:rsid w:val="00811CC2"/>
    <w:rsid w:val="00812639"/>
    <w:rsid w:val="00812B93"/>
    <w:rsid w:val="0081670E"/>
    <w:rsid w:val="0081693E"/>
    <w:rsid w:val="0082442A"/>
    <w:rsid w:val="008474D2"/>
    <w:rsid w:val="0085498E"/>
    <w:rsid w:val="0088756C"/>
    <w:rsid w:val="008A0F95"/>
    <w:rsid w:val="008A44D4"/>
    <w:rsid w:val="008B6B7E"/>
    <w:rsid w:val="008B720A"/>
    <w:rsid w:val="008D0952"/>
    <w:rsid w:val="008D562B"/>
    <w:rsid w:val="008E6296"/>
    <w:rsid w:val="008E6B0D"/>
    <w:rsid w:val="00900DC9"/>
    <w:rsid w:val="00902694"/>
    <w:rsid w:val="00913F1D"/>
    <w:rsid w:val="00914081"/>
    <w:rsid w:val="00946AC6"/>
    <w:rsid w:val="00950A71"/>
    <w:rsid w:val="00976771"/>
    <w:rsid w:val="0098195B"/>
    <w:rsid w:val="00981B8F"/>
    <w:rsid w:val="009824DE"/>
    <w:rsid w:val="009A398C"/>
    <w:rsid w:val="009A4EB9"/>
    <w:rsid w:val="009A78AD"/>
    <w:rsid w:val="009C693E"/>
    <w:rsid w:val="009D68DB"/>
    <w:rsid w:val="009E129C"/>
    <w:rsid w:val="009F06E4"/>
    <w:rsid w:val="00A14591"/>
    <w:rsid w:val="00A22C8A"/>
    <w:rsid w:val="00A401DB"/>
    <w:rsid w:val="00A43FBB"/>
    <w:rsid w:val="00A446D9"/>
    <w:rsid w:val="00A53FF7"/>
    <w:rsid w:val="00A55AAB"/>
    <w:rsid w:val="00A64616"/>
    <w:rsid w:val="00A71325"/>
    <w:rsid w:val="00A71EDC"/>
    <w:rsid w:val="00A769F3"/>
    <w:rsid w:val="00A85276"/>
    <w:rsid w:val="00AC3C86"/>
    <w:rsid w:val="00AC41B9"/>
    <w:rsid w:val="00AC5267"/>
    <w:rsid w:val="00AD2D8D"/>
    <w:rsid w:val="00AD5CC1"/>
    <w:rsid w:val="00AE572E"/>
    <w:rsid w:val="00B0433D"/>
    <w:rsid w:val="00B20432"/>
    <w:rsid w:val="00B304F4"/>
    <w:rsid w:val="00B45BBB"/>
    <w:rsid w:val="00B50B8F"/>
    <w:rsid w:val="00B55511"/>
    <w:rsid w:val="00B71439"/>
    <w:rsid w:val="00B76B50"/>
    <w:rsid w:val="00B91F70"/>
    <w:rsid w:val="00BA34AC"/>
    <w:rsid w:val="00BA4863"/>
    <w:rsid w:val="00BB7E2D"/>
    <w:rsid w:val="00BD196F"/>
    <w:rsid w:val="00BE741F"/>
    <w:rsid w:val="00BF2BAC"/>
    <w:rsid w:val="00BF4BAE"/>
    <w:rsid w:val="00BF6FCA"/>
    <w:rsid w:val="00C03D88"/>
    <w:rsid w:val="00C05996"/>
    <w:rsid w:val="00C2656B"/>
    <w:rsid w:val="00C3133B"/>
    <w:rsid w:val="00C352B5"/>
    <w:rsid w:val="00C40D85"/>
    <w:rsid w:val="00C52CFB"/>
    <w:rsid w:val="00C67FDB"/>
    <w:rsid w:val="00C775C3"/>
    <w:rsid w:val="00C9511E"/>
    <w:rsid w:val="00CA4870"/>
    <w:rsid w:val="00CA78B0"/>
    <w:rsid w:val="00CC06D2"/>
    <w:rsid w:val="00CC2F12"/>
    <w:rsid w:val="00CC4B24"/>
    <w:rsid w:val="00CC75FF"/>
    <w:rsid w:val="00CE37AA"/>
    <w:rsid w:val="00D21361"/>
    <w:rsid w:val="00D27A2C"/>
    <w:rsid w:val="00D52CDB"/>
    <w:rsid w:val="00D622B8"/>
    <w:rsid w:val="00D677AB"/>
    <w:rsid w:val="00D72A4C"/>
    <w:rsid w:val="00D73EAC"/>
    <w:rsid w:val="00D744FA"/>
    <w:rsid w:val="00D92FB1"/>
    <w:rsid w:val="00D953E6"/>
    <w:rsid w:val="00DA4AD7"/>
    <w:rsid w:val="00DB1601"/>
    <w:rsid w:val="00DB3728"/>
    <w:rsid w:val="00DB7698"/>
    <w:rsid w:val="00DD57B1"/>
    <w:rsid w:val="00DE085B"/>
    <w:rsid w:val="00DE0A1D"/>
    <w:rsid w:val="00E1047B"/>
    <w:rsid w:val="00E2303F"/>
    <w:rsid w:val="00E504B9"/>
    <w:rsid w:val="00E53512"/>
    <w:rsid w:val="00E57AB3"/>
    <w:rsid w:val="00E669F8"/>
    <w:rsid w:val="00E673F6"/>
    <w:rsid w:val="00E73A2E"/>
    <w:rsid w:val="00E83A7C"/>
    <w:rsid w:val="00EA18F4"/>
    <w:rsid w:val="00EB2FB9"/>
    <w:rsid w:val="00EC2174"/>
    <w:rsid w:val="00EE2B31"/>
    <w:rsid w:val="00EF5769"/>
    <w:rsid w:val="00F028C7"/>
    <w:rsid w:val="00F02D97"/>
    <w:rsid w:val="00F103F4"/>
    <w:rsid w:val="00F1733B"/>
    <w:rsid w:val="00F2426B"/>
    <w:rsid w:val="00F32B0F"/>
    <w:rsid w:val="00F47082"/>
    <w:rsid w:val="00F47DB4"/>
    <w:rsid w:val="00F60570"/>
    <w:rsid w:val="00F61983"/>
    <w:rsid w:val="00F61CCC"/>
    <w:rsid w:val="00F61D47"/>
    <w:rsid w:val="00F641D7"/>
    <w:rsid w:val="00F7262A"/>
    <w:rsid w:val="00F74387"/>
    <w:rsid w:val="00F81250"/>
    <w:rsid w:val="00F8166F"/>
    <w:rsid w:val="00F91E18"/>
    <w:rsid w:val="00F92C78"/>
    <w:rsid w:val="00F93CF9"/>
    <w:rsid w:val="00F93FF4"/>
    <w:rsid w:val="00F9520D"/>
    <w:rsid w:val="00FA23AA"/>
    <w:rsid w:val="00FB0D93"/>
    <w:rsid w:val="00FB6411"/>
    <w:rsid w:val="00FC6030"/>
    <w:rsid w:val="00FD26A3"/>
    <w:rsid w:val="00FE1B0C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B94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142C8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C03D88"/>
    <w:pPr>
      <w:widowControl w:val="0"/>
      <w:autoSpaceDE w:val="0"/>
      <w:autoSpaceDN w:val="0"/>
      <w:adjustRightInd w:val="0"/>
      <w:spacing w:line="259" w:lineRule="exact"/>
      <w:ind w:firstLine="67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9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B"/>
    <w:rPr>
      <w:rFonts w:ascii="Calibri" w:eastAsia="Times New Roman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67F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B94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142C8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C03D88"/>
    <w:pPr>
      <w:widowControl w:val="0"/>
      <w:autoSpaceDE w:val="0"/>
      <w:autoSpaceDN w:val="0"/>
      <w:adjustRightInd w:val="0"/>
      <w:spacing w:line="259" w:lineRule="exact"/>
      <w:ind w:firstLine="67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9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B"/>
    <w:rPr>
      <w:rFonts w:ascii="Calibri" w:eastAsia="Times New Roman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67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E7EC-2285-4482-AEA2-A6F04756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Ljiljana Zivkovic</cp:lastModifiedBy>
  <cp:revision>20</cp:revision>
  <cp:lastPrinted>2014-11-24T07:36:00Z</cp:lastPrinted>
  <dcterms:created xsi:type="dcterms:W3CDTF">2018-09-11T07:35:00Z</dcterms:created>
  <dcterms:modified xsi:type="dcterms:W3CDTF">2018-09-11T10:27:00Z</dcterms:modified>
</cp:coreProperties>
</file>